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8D7CA" w14:textId="77777777" w:rsidR="00CA5538" w:rsidRPr="0041296D" w:rsidRDefault="00CA5538" w:rsidP="00086AAE">
      <w:pPr>
        <w:spacing w:line="240" w:lineRule="auto"/>
        <w:jc w:val="center"/>
        <w:rPr>
          <w:rFonts w:ascii="Times New Roman" w:hAnsi="Times New Roman"/>
          <w:b/>
        </w:rPr>
      </w:pPr>
      <w:r w:rsidRPr="0041296D">
        <w:rPr>
          <w:rFonts w:ascii="Times New Roman" w:hAnsi="Times New Roman"/>
          <w:b/>
        </w:rPr>
        <w:t>PLANIFIKIMI 3 – MUJOR</w:t>
      </w:r>
    </w:p>
    <w:p w14:paraId="22EB4CF5" w14:textId="77777777" w:rsidR="00CA5538" w:rsidRPr="0041296D" w:rsidRDefault="00CA5538" w:rsidP="00086AAE">
      <w:pPr>
        <w:spacing w:line="240" w:lineRule="auto"/>
        <w:jc w:val="center"/>
        <w:rPr>
          <w:rFonts w:ascii="Times New Roman" w:hAnsi="Times New Roman"/>
          <w:b/>
        </w:rPr>
      </w:pPr>
      <w:r w:rsidRPr="0041296D">
        <w:rPr>
          <w:rFonts w:ascii="Times New Roman" w:hAnsi="Times New Roman"/>
          <w:b/>
        </w:rPr>
        <w:t>PERIUDHA SHTATOR - DHJETOR</w:t>
      </w:r>
    </w:p>
    <w:p w14:paraId="37F40E20" w14:textId="77777777" w:rsidR="00CA5538" w:rsidRPr="0041296D" w:rsidRDefault="00CA5538" w:rsidP="00086AAE">
      <w:pPr>
        <w:spacing w:line="240" w:lineRule="auto"/>
        <w:jc w:val="center"/>
        <w:rPr>
          <w:rFonts w:ascii="Times New Roman" w:hAnsi="Times New Roman"/>
          <w:b/>
        </w:rPr>
      </w:pPr>
      <w:r w:rsidRPr="0041296D">
        <w:rPr>
          <w:rFonts w:ascii="Times New Roman" w:hAnsi="Times New Roman"/>
          <w:b/>
        </w:rPr>
        <w:t>FUSHA: EDUKIM FIZIK SPORTE DHE SHENDET</w:t>
      </w:r>
    </w:p>
    <w:p w14:paraId="28CEA12A" w14:textId="77777777" w:rsidR="00CA5538" w:rsidRPr="0041296D" w:rsidRDefault="00CA5538" w:rsidP="00086AAE">
      <w:pPr>
        <w:spacing w:line="240" w:lineRule="auto"/>
        <w:ind w:right="-217"/>
        <w:jc w:val="center"/>
        <w:rPr>
          <w:rFonts w:ascii="Times New Roman" w:hAnsi="Times New Roman"/>
          <w:b/>
        </w:rPr>
      </w:pPr>
      <w:r w:rsidRPr="0041296D">
        <w:rPr>
          <w:rFonts w:ascii="Times New Roman" w:hAnsi="Times New Roman"/>
          <w:b/>
        </w:rPr>
        <w:t>LËNDA: EDUKIM FIZIK SPORTE DHE SHENDET</w:t>
      </w:r>
    </w:p>
    <w:p w14:paraId="1A09A34C" w14:textId="77777777" w:rsidR="00374FE4" w:rsidRPr="0041296D" w:rsidRDefault="00374FE4" w:rsidP="00086AAE">
      <w:pPr>
        <w:spacing w:line="240" w:lineRule="auto"/>
        <w:ind w:right="-217"/>
        <w:jc w:val="center"/>
        <w:rPr>
          <w:rFonts w:ascii="Times New Roman" w:hAnsi="Times New Roman"/>
          <w:b/>
        </w:rPr>
      </w:pPr>
    </w:p>
    <w:tbl>
      <w:tblPr>
        <w:tblpPr w:leftFromText="180" w:rightFromText="180" w:vertAnchor="text" w:horzAnchor="margin" w:tblpXSpec="center" w:tblpY="15"/>
        <w:tblW w:w="12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51"/>
      </w:tblGrid>
      <w:tr w:rsidR="00086AAE" w:rsidRPr="0041296D" w14:paraId="4C06B9A1" w14:textId="77777777" w:rsidTr="00086AAE">
        <w:trPr>
          <w:trHeight w:val="710"/>
        </w:trPr>
        <w:tc>
          <w:tcPr>
            <w:tcW w:w="12651" w:type="dxa"/>
            <w:tcBorders>
              <w:bottom w:val="single" w:sz="4" w:space="0" w:color="000000"/>
            </w:tcBorders>
            <w:shd w:val="clear" w:color="auto" w:fill="C0C0C0"/>
          </w:tcPr>
          <w:p w14:paraId="7ECA68AE" w14:textId="77777777" w:rsidR="00947BB6" w:rsidRPr="0041296D" w:rsidRDefault="00947BB6" w:rsidP="00947BB6">
            <w:pPr>
              <w:spacing w:after="0" w:line="240" w:lineRule="auto"/>
              <w:rPr>
                <w:rFonts w:ascii="Times New Roman" w:hAnsi="Times New Roman"/>
                <w:b/>
                <w:lang w:eastAsia="sq-AL"/>
              </w:rPr>
            </w:pPr>
            <w:r w:rsidRPr="0041296D">
              <w:rPr>
                <w:rFonts w:ascii="Times New Roman" w:hAnsi="Times New Roman"/>
                <w:b/>
                <w:lang w:eastAsia="sq-AL"/>
              </w:rPr>
              <w:t>Rezultatet e të nxënit sipas kompetencave të fushës:</w:t>
            </w:r>
          </w:p>
          <w:p w14:paraId="361EE5C1" w14:textId="77777777" w:rsidR="00947BB6" w:rsidRPr="0041296D" w:rsidRDefault="00947BB6" w:rsidP="00947BB6">
            <w:pPr>
              <w:spacing w:after="0" w:line="240" w:lineRule="auto"/>
              <w:rPr>
                <w:rFonts w:ascii="Times New Roman" w:hAnsi="Times New Roman"/>
                <w:b/>
                <w:lang w:eastAsia="sq-AL"/>
              </w:rPr>
            </w:pPr>
          </w:p>
          <w:p w14:paraId="5A60F168" w14:textId="77777777" w:rsidR="00947BB6" w:rsidRPr="0041296D" w:rsidRDefault="00947BB6" w:rsidP="00947BB6">
            <w:pPr>
              <w:spacing w:after="0" w:line="240" w:lineRule="auto"/>
              <w:rPr>
                <w:rFonts w:ascii="Times New Roman" w:hAnsi="Times New Roman"/>
                <w:b/>
                <w:lang w:eastAsia="sq-AL"/>
              </w:rPr>
            </w:pPr>
            <w:r w:rsidRPr="0041296D">
              <w:rPr>
                <w:rFonts w:ascii="Times New Roman" w:hAnsi="Times New Roman"/>
                <w:b/>
                <w:lang w:eastAsia="sq-AL"/>
              </w:rPr>
              <w:t>Shfaq aftësi lëvizore në përshtatje me situata të ndryshme lëvizore e sportive</w:t>
            </w:r>
          </w:p>
          <w:p w14:paraId="541A09E2" w14:textId="77777777" w:rsidR="00947BB6" w:rsidRPr="0041296D" w:rsidRDefault="00947BB6" w:rsidP="00947BB6">
            <w:pPr>
              <w:pStyle w:val="ListParagraph"/>
              <w:numPr>
                <w:ilvl w:val="0"/>
                <w:numId w:val="3"/>
              </w:numPr>
              <w:spacing w:after="0" w:line="240" w:lineRule="auto"/>
              <w:rPr>
                <w:rFonts w:ascii="Times New Roman" w:hAnsi="Times New Roman"/>
              </w:rPr>
            </w:pPr>
            <w:r w:rsidRPr="0041296D">
              <w:rPr>
                <w:rFonts w:ascii="Times New Roman" w:hAnsi="Times New Roman"/>
              </w:rPr>
              <w:t>Kryen lëvizje të ndryshme të pjesëve të ndryshme të trupit.</w:t>
            </w:r>
          </w:p>
          <w:p w14:paraId="05F9FA8C" w14:textId="77777777" w:rsidR="00947BB6" w:rsidRPr="0041296D" w:rsidRDefault="00947BB6" w:rsidP="00947BB6">
            <w:pPr>
              <w:pStyle w:val="ListParagraph"/>
              <w:numPr>
                <w:ilvl w:val="0"/>
                <w:numId w:val="3"/>
              </w:numPr>
              <w:autoSpaceDE w:val="0"/>
              <w:autoSpaceDN w:val="0"/>
              <w:adjustRightInd w:val="0"/>
              <w:spacing w:after="0" w:line="240" w:lineRule="auto"/>
              <w:rPr>
                <w:rFonts w:ascii="Times New Roman" w:hAnsi="Times New Roman"/>
              </w:rPr>
            </w:pPr>
            <w:r w:rsidRPr="0041296D">
              <w:rPr>
                <w:rFonts w:ascii="Times New Roman" w:hAnsi="Times New Roman"/>
              </w:rPr>
              <w:t>Kryen  lëvizjeve jolokomotore (tërheqje, shtytje, ekuilibrim, kthim, rrotullim etj.) dhe lokomotore (ecje, vrapim, kërcim etj.)</w:t>
            </w:r>
          </w:p>
          <w:p w14:paraId="620D7F5C" w14:textId="77777777" w:rsidR="00947BB6" w:rsidRPr="0041296D" w:rsidRDefault="00947BB6" w:rsidP="00947BB6">
            <w:pPr>
              <w:pStyle w:val="ListParagraph"/>
              <w:numPr>
                <w:ilvl w:val="0"/>
                <w:numId w:val="3"/>
              </w:numPr>
              <w:autoSpaceDE w:val="0"/>
              <w:autoSpaceDN w:val="0"/>
              <w:adjustRightInd w:val="0"/>
              <w:spacing w:after="0" w:line="240" w:lineRule="auto"/>
              <w:rPr>
                <w:rFonts w:ascii="Times New Roman" w:hAnsi="Times New Roman"/>
              </w:rPr>
            </w:pPr>
            <w:r w:rsidRPr="0041296D">
              <w:rPr>
                <w:rFonts w:ascii="Times New Roman" w:hAnsi="Times New Roman"/>
              </w:rPr>
              <w:t>Kryen lëvizje manipulative me mjete (hedhje, pritje, goditje, xhonglim etj.).</w:t>
            </w:r>
          </w:p>
          <w:p w14:paraId="3ADBD699" w14:textId="77777777" w:rsidR="00947BB6" w:rsidRPr="0041296D" w:rsidRDefault="00947BB6" w:rsidP="00947BB6">
            <w:pPr>
              <w:pStyle w:val="ListParagraph"/>
              <w:numPr>
                <w:ilvl w:val="0"/>
                <w:numId w:val="3"/>
              </w:numPr>
              <w:spacing w:after="0" w:line="240" w:lineRule="auto"/>
              <w:rPr>
                <w:rFonts w:ascii="Times New Roman" w:hAnsi="Times New Roman"/>
                <w:lang w:eastAsia="sq-AL"/>
              </w:rPr>
            </w:pPr>
            <w:r w:rsidRPr="0041296D">
              <w:rPr>
                <w:rFonts w:ascii="Times New Roman" w:hAnsi="Times New Roman"/>
                <w:color w:val="000000"/>
              </w:rPr>
              <w:t>Demonstron aftësi të përshtatjes të lojërave të reja lëvizore.</w:t>
            </w:r>
          </w:p>
          <w:p w14:paraId="1EC46DD2" w14:textId="77777777" w:rsidR="00947BB6" w:rsidRPr="0041296D" w:rsidRDefault="00947BB6" w:rsidP="00947BB6">
            <w:pPr>
              <w:pStyle w:val="ListParagraph"/>
              <w:spacing w:after="0" w:line="240" w:lineRule="auto"/>
              <w:rPr>
                <w:rFonts w:ascii="Times New Roman" w:hAnsi="Times New Roman"/>
                <w:lang w:eastAsia="sq-AL"/>
              </w:rPr>
            </w:pPr>
          </w:p>
          <w:p w14:paraId="70B5DAA4" w14:textId="77777777" w:rsidR="00947BB6" w:rsidRPr="0041296D" w:rsidRDefault="00947BB6" w:rsidP="00947BB6">
            <w:pPr>
              <w:spacing w:after="0" w:line="240" w:lineRule="auto"/>
              <w:rPr>
                <w:rFonts w:ascii="Times New Roman" w:hAnsi="Times New Roman"/>
                <w:b/>
                <w:lang w:eastAsia="sq-AL"/>
              </w:rPr>
            </w:pPr>
            <w:r w:rsidRPr="0041296D">
              <w:rPr>
                <w:rFonts w:ascii="Times New Roman" w:hAnsi="Times New Roman"/>
                <w:b/>
                <w:lang w:eastAsia="sq-AL"/>
              </w:rPr>
              <w:t>Ndër-vepron me të tjerët në situata të ndryshme lëvizore e sportive</w:t>
            </w:r>
          </w:p>
          <w:p w14:paraId="0B91BF1E" w14:textId="77777777" w:rsidR="00947BB6" w:rsidRPr="0041296D" w:rsidRDefault="00947BB6" w:rsidP="00947BB6">
            <w:pPr>
              <w:numPr>
                <w:ilvl w:val="0"/>
                <w:numId w:val="1"/>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Zbaton rregullat në lojëra të ndryshme lëvizore, popullore dhe para-sportive.</w:t>
            </w:r>
          </w:p>
          <w:p w14:paraId="715D86FC" w14:textId="77777777" w:rsidR="00947BB6" w:rsidRPr="0041296D" w:rsidRDefault="00947BB6" w:rsidP="00947BB6">
            <w:pPr>
              <w:numPr>
                <w:ilvl w:val="0"/>
                <w:numId w:val="1"/>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Bashkëpunon me shoqet dhe shokët, ndaj mendimet me mësuesen, shoqet dhe shokët e klasës dhe prindërit.</w:t>
            </w:r>
          </w:p>
          <w:p w14:paraId="2C106E61" w14:textId="77777777" w:rsidR="00947BB6" w:rsidRPr="0041296D" w:rsidRDefault="00947BB6" w:rsidP="00947BB6">
            <w:pPr>
              <w:numPr>
                <w:ilvl w:val="0"/>
                <w:numId w:val="1"/>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Respekton rregullat, kur luan në shkollë dhe jashtë saj.</w:t>
            </w:r>
          </w:p>
          <w:p w14:paraId="0D674A65" w14:textId="77777777" w:rsidR="00947BB6" w:rsidRPr="0041296D" w:rsidRDefault="00947BB6" w:rsidP="00947BB6">
            <w:pPr>
              <w:numPr>
                <w:ilvl w:val="0"/>
                <w:numId w:val="1"/>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Mban pastër mjedisin ku mëson dhe luan.</w:t>
            </w:r>
          </w:p>
          <w:p w14:paraId="4E9DBF49" w14:textId="77777777" w:rsidR="00947BB6" w:rsidRPr="0041296D" w:rsidRDefault="00947BB6" w:rsidP="00947BB6">
            <w:pPr>
              <w:numPr>
                <w:ilvl w:val="0"/>
                <w:numId w:val="1"/>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bCs/>
              </w:rPr>
              <w:t>Punon në grup.</w:t>
            </w:r>
          </w:p>
          <w:p w14:paraId="14C02F03" w14:textId="77777777" w:rsidR="00947BB6" w:rsidRPr="0041296D" w:rsidRDefault="00947BB6" w:rsidP="00947BB6">
            <w:pPr>
              <w:autoSpaceDE w:val="0"/>
              <w:autoSpaceDN w:val="0"/>
              <w:adjustRightInd w:val="0"/>
              <w:spacing w:after="0" w:line="240" w:lineRule="auto"/>
              <w:contextualSpacing/>
              <w:rPr>
                <w:rFonts w:ascii="Times New Roman" w:hAnsi="Times New Roman"/>
                <w:lang w:eastAsia="sq-AL"/>
              </w:rPr>
            </w:pPr>
          </w:p>
          <w:p w14:paraId="2BD83140" w14:textId="77777777" w:rsidR="00947BB6" w:rsidRPr="0041296D" w:rsidRDefault="00947BB6" w:rsidP="00947BB6">
            <w:pPr>
              <w:spacing w:after="0" w:line="240" w:lineRule="auto"/>
              <w:rPr>
                <w:rFonts w:ascii="Times New Roman" w:hAnsi="Times New Roman"/>
                <w:b/>
                <w:lang w:eastAsia="sq-AL"/>
              </w:rPr>
            </w:pPr>
            <w:r w:rsidRPr="0041296D">
              <w:rPr>
                <w:rFonts w:ascii="Times New Roman" w:hAnsi="Times New Roman"/>
                <w:b/>
                <w:lang w:eastAsia="sq-AL"/>
              </w:rPr>
              <w:t>Përshtat  një stil jete aktiv e të shëndetshëm</w:t>
            </w:r>
          </w:p>
          <w:p w14:paraId="1FE62FB4" w14:textId="77777777" w:rsidR="00947BB6" w:rsidRPr="0041296D" w:rsidRDefault="00947BB6" w:rsidP="00947BB6">
            <w:pPr>
              <w:numPr>
                <w:ilvl w:val="0"/>
                <w:numId w:val="8"/>
              </w:numPr>
              <w:autoSpaceDE w:val="0"/>
              <w:autoSpaceDN w:val="0"/>
              <w:adjustRightInd w:val="0"/>
              <w:spacing w:after="0" w:line="240" w:lineRule="auto"/>
              <w:contextualSpacing/>
              <w:rPr>
                <w:rFonts w:ascii="Times New Roman" w:hAnsi="Times New Roman"/>
              </w:rPr>
            </w:pPr>
            <w:r w:rsidRPr="0041296D">
              <w:rPr>
                <w:rFonts w:ascii="Times New Roman" w:hAnsi="Times New Roman"/>
              </w:rPr>
              <w:t>Kupton funksionet që kryejnë sistemi skeletor dhe sistemi muskulor</w:t>
            </w:r>
          </w:p>
          <w:p w14:paraId="5CC0E2DB" w14:textId="77777777" w:rsidR="00947BB6" w:rsidRPr="0041296D" w:rsidRDefault="00947BB6" w:rsidP="00947BB6">
            <w:pPr>
              <w:numPr>
                <w:ilvl w:val="0"/>
                <w:numId w:val="8"/>
              </w:numPr>
              <w:autoSpaceDE w:val="0"/>
              <w:autoSpaceDN w:val="0"/>
              <w:adjustRightInd w:val="0"/>
              <w:spacing w:after="0" w:line="240" w:lineRule="auto"/>
              <w:contextualSpacing/>
              <w:rPr>
                <w:rFonts w:ascii="Times New Roman" w:hAnsi="Times New Roman"/>
              </w:rPr>
            </w:pPr>
            <w:r w:rsidRPr="0041296D">
              <w:rPr>
                <w:rFonts w:ascii="Times New Roman" w:hAnsi="Times New Roman"/>
              </w:rPr>
              <w:t>Merr me vete në shkollë ushqimin që i përgatit mamaja në shtëpi.</w:t>
            </w:r>
          </w:p>
          <w:p w14:paraId="6ECBDCEC" w14:textId="77777777" w:rsidR="00046CE4" w:rsidRPr="0041296D" w:rsidRDefault="00947BB6" w:rsidP="00947BB6">
            <w:pPr>
              <w:pStyle w:val="ListParagraph"/>
              <w:numPr>
                <w:ilvl w:val="0"/>
                <w:numId w:val="8"/>
              </w:numPr>
              <w:autoSpaceDE w:val="0"/>
              <w:autoSpaceDN w:val="0"/>
              <w:adjustRightInd w:val="0"/>
              <w:spacing w:after="0" w:line="240" w:lineRule="auto"/>
              <w:rPr>
                <w:rFonts w:ascii="Times New Roman" w:hAnsi="Times New Roman"/>
              </w:rPr>
            </w:pPr>
            <w:r w:rsidRPr="0041296D">
              <w:rPr>
                <w:rFonts w:ascii="Times New Roman" w:hAnsi="Times New Roman"/>
              </w:rPr>
              <w:t>Ushqehet çdo ditë shëndetshëm.</w:t>
            </w:r>
          </w:p>
          <w:p w14:paraId="1DE7431F" w14:textId="77777777" w:rsidR="000B2BCC" w:rsidRPr="0041296D" w:rsidRDefault="000B2BCC" w:rsidP="000B2BCC">
            <w:pPr>
              <w:pStyle w:val="ListParagraph"/>
              <w:autoSpaceDE w:val="0"/>
              <w:autoSpaceDN w:val="0"/>
              <w:adjustRightInd w:val="0"/>
              <w:spacing w:after="0" w:line="240" w:lineRule="auto"/>
              <w:rPr>
                <w:rFonts w:ascii="Times New Roman" w:hAnsi="Times New Roman"/>
              </w:rPr>
            </w:pPr>
          </w:p>
        </w:tc>
      </w:tr>
    </w:tbl>
    <w:p w14:paraId="390C2643" w14:textId="77777777" w:rsidR="00CA5538" w:rsidRPr="0041296D" w:rsidRDefault="00CA5538" w:rsidP="00086AAE">
      <w:pPr>
        <w:spacing w:line="240" w:lineRule="auto"/>
        <w:rPr>
          <w:rFonts w:ascii="Times New Roman" w:hAnsi="Times New Roman"/>
          <w:b/>
          <w:color w:val="4F6228"/>
        </w:rPr>
      </w:pPr>
    </w:p>
    <w:p w14:paraId="2224AAD7" w14:textId="77777777" w:rsidR="00923C54" w:rsidRPr="0041296D" w:rsidRDefault="00923C54" w:rsidP="00086AAE">
      <w:pPr>
        <w:spacing w:line="240" w:lineRule="auto"/>
        <w:rPr>
          <w:rFonts w:ascii="Times New Roman" w:hAnsi="Times New Roman"/>
          <w:b/>
          <w:color w:val="4F6228"/>
        </w:rPr>
      </w:pPr>
    </w:p>
    <w:p w14:paraId="73BAAD0E" w14:textId="77777777" w:rsidR="00923C54" w:rsidRPr="0041296D" w:rsidRDefault="00923C54" w:rsidP="00086AAE">
      <w:pPr>
        <w:spacing w:line="240" w:lineRule="auto"/>
        <w:rPr>
          <w:rFonts w:ascii="Times New Roman" w:hAnsi="Times New Roman"/>
          <w:b/>
          <w:color w:val="4F6228"/>
        </w:rPr>
      </w:pPr>
    </w:p>
    <w:p w14:paraId="5B8DDFB4" w14:textId="77777777" w:rsidR="00923C54" w:rsidRPr="0041296D" w:rsidRDefault="00923C54" w:rsidP="00086AAE">
      <w:pPr>
        <w:spacing w:line="240" w:lineRule="auto"/>
        <w:rPr>
          <w:rFonts w:ascii="Times New Roman" w:hAnsi="Times New Roman"/>
          <w:b/>
          <w:color w:val="4F6228"/>
        </w:rPr>
      </w:pPr>
    </w:p>
    <w:p w14:paraId="6CCBF2B3" w14:textId="77777777" w:rsidR="00923C54" w:rsidRPr="0041296D" w:rsidRDefault="00923C54" w:rsidP="00086AAE">
      <w:pPr>
        <w:spacing w:line="240" w:lineRule="auto"/>
        <w:rPr>
          <w:rFonts w:ascii="Times New Roman" w:hAnsi="Times New Roman"/>
          <w:b/>
          <w:color w:val="4F6228"/>
        </w:rPr>
      </w:pPr>
    </w:p>
    <w:p w14:paraId="672AB5F6" w14:textId="77777777" w:rsidR="00923C54" w:rsidRPr="0041296D" w:rsidRDefault="00923C54" w:rsidP="00086AAE">
      <w:pPr>
        <w:spacing w:line="240" w:lineRule="auto"/>
        <w:rPr>
          <w:rFonts w:ascii="Times New Roman" w:hAnsi="Times New Roman"/>
          <w:b/>
          <w:color w:val="4F6228"/>
        </w:rPr>
      </w:pPr>
    </w:p>
    <w:p w14:paraId="6C937ECC" w14:textId="77777777" w:rsidR="00923C54" w:rsidRPr="0041296D" w:rsidRDefault="00923C54" w:rsidP="00086AAE">
      <w:pPr>
        <w:spacing w:line="240" w:lineRule="auto"/>
        <w:rPr>
          <w:rFonts w:ascii="Times New Roman" w:hAnsi="Times New Roman"/>
          <w:b/>
          <w:color w:val="4F6228"/>
        </w:rPr>
      </w:pPr>
    </w:p>
    <w:p w14:paraId="71744F8B" w14:textId="77777777" w:rsidR="00923C54" w:rsidRPr="0041296D" w:rsidRDefault="00923C54" w:rsidP="00086AAE">
      <w:pPr>
        <w:spacing w:line="240" w:lineRule="auto"/>
        <w:rPr>
          <w:rFonts w:ascii="Times New Roman" w:hAnsi="Times New Roman"/>
          <w:b/>
          <w:color w:val="4F6228"/>
        </w:rPr>
      </w:pPr>
    </w:p>
    <w:p w14:paraId="161C7605" w14:textId="77777777" w:rsidR="00923C54" w:rsidRPr="0041296D" w:rsidRDefault="00923C54" w:rsidP="00086AAE">
      <w:pPr>
        <w:spacing w:line="240" w:lineRule="auto"/>
        <w:rPr>
          <w:rFonts w:ascii="Times New Roman" w:hAnsi="Times New Roman"/>
          <w:b/>
          <w:color w:val="4F6228"/>
        </w:rPr>
      </w:pPr>
    </w:p>
    <w:p w14:paraId="5CE84E4B" w14:textId="77777777" w:rsidR="00923C54" w:rsidRPr="0041296D" w:rsidRDefault="00923C54" w:rsidP="00086AAE">
      <w:pPr>
        <w:spacing w:line="240" w:lineRule="auto"/>
        <w:rPr>
          <w:rFonts w:ascii="Times New Roman" w:hAnsi="Times New Roman"/>
          <w:b/>
          <w:color w:val="4F6228"/>
        </w:rPr>
      </w:pPr>
    </w:p>
    <w:p w14:paraId="57108117" w14:textId="77777777" w:rsidR="00923C54" w:rsidRPr="0041296D" w:rsidRDefault="00923C54" w:rsidP="00086AAE">
      <w:pPr>
        <w:spacing w:line="240" w:lineRule="auto"/>
        <w:rPr>
          <w:rFonts w:ascii="Times New Roman" w:hAnsi="Times New Roman"/>
          <w:b/>
          <w:color w:val="4F6228"/>
        </w:rPr>
      </w:pPr>
    </w:p>
    <w:p w14:paraId="2F353423" w14:textId="77777777" w:rsidR="00923C54" w:rsidRPr="0041296D" w:rsidRDefault="00923C54" w:rsidP="00086AAE">
      <w:pPr>
        <w:spacing w:line="240" w:lineRule="auto"/>
        <w:rPr>
          <w:rFonts w:ascii="Times New Roman" w:hAnsi="Times New Roman"/>
          <w:b/>
          <w:color w:val="4F6228"/>
        </w:rPr>
      </w:pPr>
    </w:p>
    <w:p w14:paraId="271DE1F5" w14:textId="77777777" w:rsidR="00923C54" w:rsidRPr="0041296D" w:rsidRDefault="00923C54" w:rsidP="00086AAE">
      <w:pPr>
        <w:spacing w:line="240" w:lineRule="auto"/>
        <w:rPr>
          <w:rFonts w:ascii="Times New Roman" w:hAnsi="Times New Roman"/>
          <w:b/>
          <w:color w:val="4F6228"/>
        </w:rPr>
      </w:pPr>
    </w:p>
    <w:p w14:paraId="4072332B" w14:textId="77777777" w:rsidR="00923C54" w:rsidRPr="0041296D" w:rsidRDefault="00923C54" w:rsidP="00086AAE">
      <w:pPr>
        <w:spacing w:line="240" w:lineRule="auto"/>
        <w:rPr>
          <w:rFonts w:ascii="Times New Roman" w:hAnsi="Times New Roman"/>
          <w:b/>
          <w:color w:val="4F6228"/>
        </w:rPr>
      </w:pPr>
    </w:p>
    <w:p w14:paraId="7821D72D" w14:textId="77777777" w:rsidR="00923C54" w:rsidRPr="0041296D" w:rsidRDefault="00923C54" w:rsidP="00086AAE">
      <w:pPr>
        <w:spacing w:line="240" w:lineRule="auto"/>
        <w:rPr>
          <w:rFonts w:ascii="Times New Roman" w:hAnsi="Times New Roman"/>
          <w:b/>
          <w:color w:val="4F6228"/>
        </w:rPr>
      </w:pPr>
    </w:p>
    <w:p w14:paraId="4548E264" w14:textId="77777777" w:rsidR="00923C54" w:rsidRPr="0041296D" w:rsidRDefault="00923C54" w:rsidP="00086AAE">
      <w:pPr>
        <w:spacing w:line="240" w:lineRule="auto"/>
        <w:rPr>
          <w:rFonts w:ascii="Times New Roman" w:hAnsi="Times New Roman"/>
          <w:b/>
          <w:color w:val="4F6228"/>
        </w:rPr>
      </w:pPr>
    </w:p>
    <w:tbl>
      <w:tblPr>
        <w:tblpPr w:leftFromText="180" w:rightFromText="180" w:vertAnchor="text" w:horzAnchor="page" w:tblpX="2143" w:tblpY="2"/>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034"/>
        <w:gridCol w:w="2315"/>
        <w:gridCol w:w="2738"/>
        <w:gridCol w:w="1701"/>
        <w:gridCol w:w="1559"/>
      </w:tblGrid>
      <w:tr w:rsidR="009A64FA" w:rsidRPr="0041296D" w14:paraId="39E9C793" w14:textId="77777777" w:rsidTr="009A64FA">
        <w:trPr>
          <w:trHeight w:val="773"/>
        </w:trPr>
        <w:tc>
          <w:tcPr>
            <w:tcW w:w="534" w:type="dxa"/>
            <w:shd w:val="clear" w:color="auto" w:fill="D9D9D9"/>
            <w:vAlign w:val="center"/>
          </w:tcPr>
          <w:p w14:paraId="1821F8B6" w14:textId="77777777" w:rsidR="0041296D" w:rsidRPr="0041296D" w:rsidRDefault="0041296D" w:rsidP="009A64FA">
            <w:pPr>
              <w:spacing w:after="0" w:line="240" w:lineRule="auto"/>
              <w:ind w:left="-709" w:firstLine="709"/>
              <w:rPr>
                <w:rFonts w:ascii="Times New Roman" w:hAnsi="Times New Roman"/>
                <w:b/>
                <w:lang w:eastAsia="sq-AL"/>
              </w:rPr>
            </w:pPr>
            <w:r w:rsidRPr="0041296D">
              <w:rPr>
                <w:rFonts w:ascii="Times New Roman" w:hAnsi="Times New Roman"/>
                <w:b/>
                <w:lang w:eastAsia="sq-AL"/>
              </w:rPr>
              <w:lastRenderedPageBreak/>
              <w:t>Nr.</w:t>
            </w:r>
          </w:p>
        </w:tc>
        <w:tc>
          <w:tcPr>
            <w:tcW w:w="1701" w:type="dxa"/>
            <w:shd w:val="clear" w:color="auto" w:fill="D9D9D9"/>
            <w:vAlign w:val="center"/>
          </w:tcPr>
          <w:p w14:paraId="6A4F248C" w14:textId="77777777" w:rsidR="0041296D" w:rsidRPr="0041296D" w:rsidRDefault="0041296D" w:rsidP="009A64FA">
            <w:pPr>
              <w:spacing w:after="0" w:line="240" w:lineRule="auto"/>
              <w:rPr>
                <w:rFonts w:ascii="Times New Roman" w:hAnsi="Times New Roman"/>
                <w:b/>
                <w:lang w:eastAsia="sq-AL"/>
              </w:rPr>
            </w:pPr>
            <w:r w:rsidRPr="0041296D">
              <w:rPr>
                <w:rFonts w:ascii="Times New Roman" w:hAnsi="Times New Roman"/>
                <w:b/>
                <w:lang w:eastAsia="sq-AL"/>
              </w:rPr>
              <w:t>Tematika</w:t>
            </w:r>
          </w:p>
        </w:tc>
        <w:tc>
          <w:tcPr>
            <w:tcW w:w="2034" w:type="dxa"/>
            <w:shd w:val="clear" w:color="auto" w:fill="D9D9D9"/>
            <w:vAlign w:val="center"/>
          </w:tcPr>
          <w:p w14:paraId="793A052B" w14:textId="77777777" w:rsidR="0041296D" w:rsidRPr="0041296D" w:rsidRDefault="0041296D" w:rsidP="009A64FA">
            <w:pPr>
              <w:spacing w:after="0" w:line="240" w:lineRule="auto"/>
              <w:rPr>
                <w:rFonts w:ascii="Times New Roman" w:hAnsi="Times New Roman"/>
                <w:b/>
                <w:i/>
                <w:lang w:eastAsia="sq-AL"/>
              </w:rPr>
            </w:pPr>
            <w:r w:rsidRPr="0041296D">
              <w:rPr>
                <w:rFonts w:ascii="Times New Roman" w:hAnsi="Times New Roman"/>
                <w:b/>
                <w:lang w:eastAsia="sq-AL"/>
              </w:rPr>
              <w:t>Temat mësimore</w:t>
            </w:r>
          </w:p>
        </w:tc>
        <w:tc>
          <w:tcPr>
            <w:tcW w:w="2315" w:type="dxa"/>
            <w:shd w:val="clear" w:color="auto" w:fill="D9D9D9"/>
            <w:vAlign w:val="center"/>
          </w:tcPr>
          <w:p w14:paraId="41E53B8E" w14:textId="77777777" w:rsidR="0041296D" w:rsidRPr="0041296D" w:rsidRDefault="0041296D" w:rsidP="009A64FA">
            <w:pPr>
              <w:spacing w:after="0" w:line="240" w:lineRule="auto"/>
              <w:rPr>
                <w:rFonts w:ascii="Times New Roman" w:hAnsi="Times New Roman"/>
                <w:b/>
                <w:i/>
                <w:lang w:eastAsia="sq-AL"/>
              </w:rPr>
            </w:pPr>
            <w:r w:rsidRPr="0041296D">
              <w:rPr>
                <w:rFonts w:ascii="Times New Roman" w:hAnsi="Times New Roman"/>
                <w:b/>
                <w:lang w:eastAsia="sq-AL"/>
              </w:rPr>
              <w:t>Situatë e parashikuar e të nxënit</w:t>
            </w:r>
          </w:p>
        </w:tc>
        <w:tc>
          <w:tcPr>
            <w:tcW w:w="2738" w:type="dxa"/>
            <w:shd w:val="clear" w:color="auto" w:fill="D9D9D9"/>
            <w:vAlign w:val="center"/>
          </w:tcPr>
          <w:p w14:paraId="122A9706" w14:textId="77777777" w:rsidR="0041296D" w:rsidRPr="0041296D" w:rsidRDefault="0041296D" w:rsidP="009A64FA">
            <w:pPr>
              <w:spacing w:after="0" w:line="240" w:lineRule="auto"/>
              <w:rPr>
                <w:rFonts w:ascii="Times New Roman" w:hAnsi="Times New Roman"/>
                <w:b/>
                <w:i/>
                <w:lang w:eastAsia="sq-AL"/>
              </w:rPr>
            </w:pPr>
            <w:r w:rsidRPr="0041296D">
              <w:rPr>
                <w:rFonts w:ascii="Times New Roman" w:hAnsi="Times New Roman"/>
                <w:b/>
                <w:lang w:eastAsia="sq-AL"/>
              </w:rPr>
              <w:t>Metodologjia dhe veprimtaritë e nxënësve</w:t>
            </w:r>
          </w:p>
        </w:tc>
        <w:tc>
          <w:tcPr>
            <w:tcW w:w="1701" w:type="dxa"/>
            <w:shd w:val="clear" w:color="auto" w:fill="D9D9D9"/>
            <w:vAlign w:val="center"/>
          </w:tcPr>
          <w:p w14:paraId="06F06BE5" w14:textId="77777777" w:rsidR="0041296D" w:rsidRPr="0041296D" w:rsidRDefault="0041296D" w:rsidP="009A64FA">
            <w:pPr>
              <w:spacing w:after="0" w:line="240" w:lineRule="auto"/>
              <w:rPr>
                <w:rFonts w:ascii="Times New Roman" w:hAnsi="Times New Roman"/>
                <w:b/>
                <w:i/>
                <w:lang w:eastAsia="sq-AL"/>
              </w:rPr>
            </w:pPr>
            <w:r w:rsidRPr="0041296D">
              <w:rPr>
                <w:rFonts w:ascii="Times New Roman" w:hAnsi="Times New Roman"/>
                <w:b/>
                <w:lang w:eastAsia="sq-AL"/>
              </w:rPr>
              <w:t>Vlerësimi</w:t>
            </w:r>
          </w:p>
        </w:tc>
        <w:tc>
          <w:tcPr>
            <w:tcW w:w="1559" w:type="dxa"/>
            <w:shd w:val="clear" w:color="auto" w:fill="D9D9D9"/>
            <w:vAlign w:val="center"/>
          </w:tcPr>
          <w:p w14:paraId="5067D1D5" w14:textId="77777777" w:rsidR="0041296D" w:rsidRPr="0041296D" w:rsidRDefault="0041296D" w:rsidP="009A64FA">
            <w:pPr>
              <w:spacing w:after="0" w:line="240" w:lineRule="auto"/>
              <w:rPr>
                <w:rFonts w:ascii="Times New Roman" w:hAnsi="Times New Roman"/>
                <w:b/>
                <w:lang w:eastAsia="sq-AL"/>
              </w:rPr>
            </w:pPr>
            <w:r w:rsidRPr="0041296D">
              <w:rPr>
                <w:rFonts w:ascii="Times New Roman" w:hAnsi="Times New Roman"/>
                <w:b/>
                <w:lang w:eastAsia="sq-AL"/>
              </w:rPr>
              <w:t>Burimet</w:t>
            </w:r>
          </w:p>
        </w:tc>
      </w:tr>
      <w:tr w:rsidR="009A64FA" w:rsidRPr="0041296D" w14:paraId="538D5810" w14:textId="77777777" w:rsidTr="009A64FA">
        <w:tc>
          <w:tcPr>
            <w:tcW w:w="534" w:type="dxa"/>
            <w:shd w:val="clear" w:color="auto" w:fill="auto"/>
            <w:vAlign w:val="center"/>
          </w:tcPr>
          <w:p w14:paraId="589A1B2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w:t>
            </w:r>
          </w:p>
        </w:tc>
        <w:tc>
          <w:tcPr>
            <w:tcW w:w="1701" w:type="dxa"/>
            <w:vMerge w:val="restart"/>
            <w:shd w:val="clear" w:color="auto" w:fill="auto"/>
            <w:vAlign w:val="center"/>
          </w:tcPr>
          <w:p w14:paraId="2B10B5AF"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r w:rsidRPr="0041296D">
              <w:rPr>
                <w:rFonts w:ascii="Times New Roman" w:hAnsi="Times New Roman"/>
                <w:b/>
                <w:lang w:eastAsia="sq-AL"/>
              </w:rPr>
              <w:t>Plotësimi i kartelës individuale të nxënësit</w:t>
            </w:r>
          </w:p>
        </w:tc>
        <w:tc>
          <w:tcPr>
            <w:tcW w:w="2034" w:type="dxa"/>
            <w:shd w:val="clear" w:color="auto" w:fill="auto"/>
            <w:vAlign w:val="center"/>
          </w:tcPr>
          <w:p w14:paraId="3B16C07C"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Matjet Antropometrike</w:t>
            </w:r>
          </w:p>
        </w:tc>
        <w:tc>
          <w:tcPr>
            <w:tcW w:w="2315" w:type="dxa"/>
            <w:shd w:val="clear" w:color="auto" w:fill="auto"/>
            <w:vAlign w:val="center"/>
          </w:tcPr>
          <w:p w14:paraId="72E31A9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Matje</w:t>
            </w:r>
          </w:p>
        </w:tc>
        <w:tc>
          <w:tcPr>
            <w:tcW w:w="2738" w:type="dxa"/>
            <w:shd w:val="clear" w:color="auto" w:fill="auto"/>
            <w:vAlign w:val="center"/>
          </w:tcPr>
          <w:p w14:paraId="0D7F8F30"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701" w:type="dxa"/>
            <w:shd w:val="clear" w:color="auto" w:fill="auto"/>
            <w:vAlign w:val="center"/>
          </w:tcPr>
          <w:p w14:paraId="71A4DBCF"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59" w:type="dxa"/>
            <w:shd w:val="clear" w:color="auto" w:fill="auto"/>
            <w:vAlign w:val="center"/>
          </w:tcPr>
          <w:p w14:paraId="5C9176F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w:t>
            </w:r>
          </w:p>
        </w:tc>
      </w:tr>
      <w:tr w:rsidR="009A64FA" w:rsidRPr="0041296D" w14:paraId="5AB11AA2" w14:textId="77777777" w:rsidTr="009A64FA">
        <w:trPr>
          <w:trHeight w:val="505"/>
        </w:trPr>
        <w:tc>
          <w:tcPr>
            <w:tcW w:w="534" w:type="dxa"/>
            <w:shd w:val="clear" w:color="auto" w:fill="auto"/>
            <w:vAlign w:val="center"/>
          </w:tcPr>
          <w:p w14:paraId="70784D7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w:t>
            </w:r>
          </w:p>
        </w:tc>
        <w:tc>
          <w:tcPr>
            <w:tcW w:w="1701" w:type="dxa"/>
            <w:vMerge/>
            <w:shd w:val="clear" w:color="auto" w:fill="auto"/>
            <w:vAlign w:val="center"/>
          </w:tcPr>
          <w:p w14:paraId="52404DB5"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2034" w:type="dxa"/>
            <w:shd w:val="clear" w:color="auto" w:fill="auto"/>
            <w:vAlign w:val="center"/>
          </w:tcPr>
          <w:p w14:paraId="07F1E84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shd w:val="clear" w:color="auto" w:fill="auto"/>
            <w:vAlign w:val="center"/>
          </w:tcPr>
          <w:p w14:paraId="6667D4BC" w14:textId="77777777" w:rsidR="0041296D" w:rsidRPr="0041296D" w:rsidRDefault="0041296D" w:rsidP="009A64FA">
            <w:pPr>
              <w:tabs>
                <w:tab w:val="left" w:pos="8295"/>
              </w:tabs>
              <w:spacing w:after="0" w:line="240" w:lineRule="auto"/>
              <w:rPr>
                <w:rFonts w:ascii="Times New Roman" w:hAnsi="Times New Roman"/>
                <w:lang w:eastAsia="sq-AL"/>
              </w:rPr>
            </w:pPr>
          </w:p>
        </w:tc>
        <w:tc>
          <w:tcPr>
            <w:tcW w:w="2738" w:type="dxa"/>
            <w:shd w:val="clear" w:color="auto" w:fill="auto"/>
            <w:vAlign w:val="center"/>
          </w:tcPr>
          <w:p w14:paraId="3859294F"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701" w:type="dxa"/>
            <w:shd w:val="clear" w:color="auto" w:fill="auto"/>
            <w:vAlign w:val="center"/>
          </w:tcPr>
          <w:p w14:paraId="4F927C96"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59" w:type="dxa"/>
            <w:shd w:val="clear" w:color="auto" w:fill="auto"/>
            <w:vAlign w:val="center"/>
          </w:tcPr>
          <w:p w14:paraId="41C26BDF" w14:textId="77777777" w:rsidR="0041296D" w:rsidRPr="0041296D" w:rsidRDefault="0041296D" w:rsidP="009A64FA">
            <w:pPr>
              <w:tabs>
                <w:tab w:val="left" w:pos="8295"/>
              </w:tabs>
              <w:spacing w:after="0" w:line="240" w:lineRule="auto"/>
              <w:rPr>
                <w:rFonts w:ascii="Times New Roman" w:hAnsi="Times New Roman"/>
                <w:lang w:eastAsia="sq-AL"/>
              </w:rPr>
            </w:pPr>
          </w:p>
        </w:tc>
      </w:tr>
      <w:tr w:rsidR="009A64FA" w:rsidRPr="0041296D" w14:paraId="599FBDD5" w14:textId="77777777" w:rsidTr="009A64FA">
        <w:tc>
          <w:tcPr>
            <w:tcW w:w="534" w:type="dxa"/>
            <w:tcBorders>
              <w:bottom w:val="single" w:sz="4" w:space="0" w:color="auto"/>
            </w:tcBorders>
            <w:shd w:val="clear" w:color="auto" w:fill="auto"/>
            <w:vAlign w:val="center"/>
          </w:tcPr>
          <w:p w14:paraId="5757A3C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w:t>
            </w:r>
          </w:p>
        </w:tc>
        <w:tc>
          <w:tcPr>
            <w:tcW w:w="1701" w:type="dxa"/>
            <w:tcBorders>
              <w:bottom w:val="single" w:sz="4" w:space="0" w:color="auto"/>
            </w:tcBorders>
            <w:shd w:val="clear" w:color="auto" w:fill="auto"/>
            <w:vAlign w:val="center"/>
          </w:tcPr>
          <w:p w14:paraId="5832C47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lang w:eastAsia="sq-AL"/>
              </w:rPr>
              <w:t>Ed Vep. Fizike</w:t>
            </w:r>
          </w:p>
          <w:p w14:paraId="2EA8B5E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Lojëra lëvizore</w:t>
            </w:r>
          </w:p>
        </w:tc>
        <w:tc>
          <w:tcPr>
            <w:tcW w:w="2034" w:type="dxa"/>
            <w:tcBorders>
              <w:bottom w:val="single" w:sz="4" w:space="0" w:color="auto"/>
            </w:tcBorders>
            <w:shd w:val="clear" w:color="auto" w:fill="auto"/>
            <w:vAlign w:val="center"/>
          </w:tcPr>
          <w:p w14:paraId="1957CF4A"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Loja</w:t>
            </w:r>
          </w:p>
          <w:p w14:paraId="58B8185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rPr>
              <w:t>“Lojëra të propozuara nga mësuesi”</w:t>
            </w:r>
          </w:p>
        </w:tc>
        <w:tc>
          <w:tcPr>
            <w:tcW w:w="2315" w:type="dxa"/>
            <w:tcBorders>
              <w:bottom w:val="single" w:sz="4" w:space="0" w:color="auto"/>
            </w:tcBorders>
            <w:shd w:val="clear" w:color="auto" w:fill="auto"/>
            <w:vAlign w:val="center"/>
          </w:tcPr>
          <w:p w14:paraId="298A558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lojërave  lëvizore</w:t>
            </w:r>
          </w:p>
        </w:tc>
        <w:tc>
          <w:tcPr>
            <w:tcW w:w="2738" w:type="dxa"/>
            <w:tcBorders>
              <w:bottom w:val="single" w:sz="4" w:space="0" w:color="auto"/>
            </w:tcBorders>
            <w:shd w:val="clear" w:color="auto" w:fill="auto"/>
            <w:vAlign w:val="center"/>
          </w:tcPr>
          <w:p w14:paraId="3B004EB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Pyeten nxënësit për lojërat që kanë të parapëlqyera dhe përzgjidhen një ose dy prej tyre</w:t>
            </w:r>
          </w:p>
          <w:p w14:paraId="15D9D76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Drejtimi dhe organizimi i nxënësve në ekzekutimin e lojërave të përzgjedhura  </w:t>
            </w:r>
          </w:p>
        </w:tc>
        <w:tc>
          <w:tcPr>
            <w:tcW w:w="1701" w:type="dxa"/>
            <w:tcBorders>
              <w:bottom w:val="single" w:sz="4" w:space="0" w:color="auto"/>
            </w:tcBorders>
            <w:shd w:val="clear" w:color="auto" w:fill="auto"/>
            <w:vAlign w:val="center"/>
          </w:tcPr>
          <w:p w14:paraId="612907A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tcBorders>
              <w:bottom w:val="single" w:sz="4" w:space="0" w:color="auto"/>
            </w:tcBorders>
            <w:shd w:val="clear" w:color="auto" w:fill="auto"/>
            <w:vAlign w:val="center"/>
          </w:tcPr>
          <w:p w14:paraId="7E17297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519CB090" w14:textId="77777777" w:rsidTr="009A64FA">
        <w:tc>
          <w:tcPr>
            <w:tcW w:w="534" w:type="dxa"/>
            <w:shd w:val="clear" w:color="auto" w:fill="D9D9D9"/>
            <w:vAlign w:val="center"/>
          </w:tcPr>
          <w:p w14:paraId="6042865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4</w:t>
            </w:r>
          </w:p>
        </w:tc>
        <w:tc>
          <w:tcPr>
            <w:tcW w:w="1701" w:type="dxa"/>
            <w:shd w:val="clear" w:color="auto" w:fill="D9D9D9"/>
            <w:vAlign w:val="center"/>
          </w:tcPr>
          <w:p w14:paraId="7328C25F"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7DB59FA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Mirëqenia fizike – Trupi i njeriut</w:t>
            </w:r>
          </w:p>
        </w:tc>
        <w:tc>
          <w:tcPr>
            <w:tcW w:w="2034" w:type="dxa"/>
            <w:shd w:val="clear" w:color="auto" w:fill="D9D9D9"/>
            <w:vAlign w:val="center"/>
          </w:tcPr>
          <w:p w14:paraId="3BBA040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r w:rsidRPr="0041296D">
              <w:rPr>
                <w:rFonts w:ascii="Times New Roman" w:hAnsi="Times New Roman"/>
              </w:rPr>
              <w:t xml:space="preserve"> </w:t>
            </w:r>
            <w:r w:rsidRPr="0041296D">
              <w:rPr>
                <w:rFonts w:ascii="Times New Roman" w:hAnsi="Times New Roman"/>
                <w:lang w:eastAsia="sq-AL"/>
              </w:rPr>
              <w:t>Trupi  1.</w:t>
            </w:r>
          </w:p>
        </w:tc>
        <w:tc>
          <w:tcPr>
            <w:tcW w:w="2315" w:type="dxa"/>
            <w:shd w:val="clear" w:color="auto" w:fill="D9D9D9"/>
            <w:vAlign w:val="center"/>
          </w:tcPr>
          <w:p w14:paraId="6A3A972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64C6907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30A1B78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470B28C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12297AD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5C599A2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747C08D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556CC45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48B48D4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46AF439D" w14:textId="77777777" w:rsidTr="009A64FA">
        <w:trPr>
          <w:trHeight w:val="917"/>
        </w:trPr>
        <w:tc>
          <w:tcPr>
            <w:tcW w:w="534" w:type="dxa"/>
            <w:shd w:val="clear" w:color="auto" w:fill="FFFFFF" w:themeFill="background1"/>
            <w:vAlign w:val="center"/>
          </w:tcPr>
          <w:p w14:paraId="032E610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w:t>
            </w:r>
          </w:p>
        </w:tc>
        <w:tc>
          <w:tcPr>
            <w:tcW w:w="1701" w:type="dxa"/>
            <w:vMerge w:val="restart"/>
            <w:shd w:val="clear" w:color="auto" w:fill="FFFFFF" w:themeFill="background1"/>
            <w:vAlign w:val="center"/>
          </w:tcPr>
          <w:p w14:paraId="254C0AE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lang w:eastAsia="sq-AL"/>
              </w:rPr>
              <w:t>Ed Vep. Fizike</w:t>
            </w:r>
          </w:p>
          <w:p w14:paraId="714BFC5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Lojëra popullore</w:t>
            </w:r>
          </w:p>
        </w:tc>
        <w:tc>
          <w:tcPr>
            <w:tcW w:w="2034" w:type="dxa"/>
            <w:shd w:val="clear" w:color="auto" w:fill="FFFFFF" w:themeFill="background1"/>
            <w:vAlign w:val="center"/>
          </w:tcPr>
          <w:p w14:paraId="0B1C8913"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Loja</w:t>
            </w:r>
          </w:p>
          <w:p w14:paraId="60C34DE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rPr>
              <w:t xml:space="preserve"> “Loja e pasqyrave.”</w:t>
            </w:r>
          </w:p>
        </w:tc>
        <w:tc>
          <w:tcPr>
            <w:tcW w:w="2315" w:type="dxa"/>
            <w:shd w:val="clear" w:color="auto" w:fill="FFFFFF" w:themeFill="background1"/>
            <w:vAlign w:val="center"/>
          </w:tcPr>
          <w:p w14:paraId="3F918DD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lëvizore</w:t>
            </w:r>
          </w:p>
          <w:p w14:paraId="4DFC081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 me nxënësit mbi moralin e lojës</w:t>
            </w:r>
          </w:p>
        </w:tc>
        <w:tc>
          <w:tcPr>
            <w:tcW w:w="2738" w:type="dxa"/>
            <w:shd w:val="clear" w:color="auto" w:fill="FFFFFF" w:themeFill="background1"/>
            <w:vAlign w:val="center"/>
          </w:tcPr>
          <w:p w14:paraId="58CE312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 Bashkëbisedim me nxënësit mbi moralin e lojës.</w:t>
            </w:r>
          </w:p>
        </w:tc>
        <w:tc>
          <w:tcPr>
            <w:tcW w:w="1701" w:type="dxa"/>
            <w:shd w:val="clear" w:color="auto" w:fill="FFFFFF" w:themeFill="background1"/>
            <w:vAlign w:val="center"/>
          </w:tcPr>
          <w:p w14:paraId="794112E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shd w:val="clear" w:color="auto" w:fill="FFFFFF" w:themeFill="background1"/>
            <w:vAlign w:val="center"/>
          </w:tcPr>
          <w:p w14:paraId="507F821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772CBCED" w14:textId="77777777" w:rsidTr="009A64FA">
        <w:tc>
          <w:tcPr>
            <w:tcW w:w="534" w:type="dxa"/>
            <w:tcBorders>
              <w:bottom w:val="single" w:sz="4" w:space="0" w:color="auto"/>
            </w:tcBorders>
            <w:shd w:val="clear" w:color="auto" w:fill="auto"/>
            <w:vAlign w:val="center"/>
          </w:tcPr>
          <w:p w14:paraId="4CC1B6E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6</w:t>
            </w:r>
          </w:p>
        </w:tc>
        <w:tc>
          <w:tcPr>
            <w:tcW w:w="1701" w:type="dxa"/>
            <w:vMerge/>
            <w:tcBorders>
              <w:bottom w:val="single" w:sz="4" w:space="0" w:color="auto"/>
            </w:tcBorders>
            <w:shd w:val="clear" w:color="auto" w:fill="auto"/>
            <w:vAlign w:val="center"/>
          </w:tcPr>
          <w:p w14:paraId="3E927FBA" w14:textId="77777777" w:rsidR="0041296D" w:rsidRPr="0041296D" w:rsidRDefault="0041296D" w:rsidP="009A64FA">
            <w:pPr>
              <w:tabs>
                <w:tab w:val="left" w:pos="8295"/>
              </w:tabs>
              <w:spacing w:after="0" w:line="240" w:lineRule="auto"/>
              <w:rPr>
                <w:rFonts w:ascii="Times New Roman" w:hAnsi="Times New Roman"/>
                <w:b/>
                <w:lang w:eastAsia="sq-AL"/>
              </w:rPr>
            </w:pPr>
          </w:p>
        </w:tc>
        <w:tc>
          <w:tcPr>
            <w:tcW w:w="2034" w:type="dxa"/>
            <w:tcBorders>
              <w:bottom w:val="single" w:sz="4" w:space="0" w:color="auto"/>
            </w:tcBorders>
            <w:shd w:val="clear" w:color="auto" w:fill="auto"/>
            <w:vAlign w:val="center"/>
          </w:tcPr>
          <w:p w14:paraId="153AEB2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tcBorders>
              <w:bottom w:val="single" w:sz="4" w:space="0" w:color="auto"/>
            </w:tcBorders>
            <w:shd w:val="clear" w:color="auto" w:fill="auto"/>
            <w:vAlign w:val="center"/>
          </w:tcPr>
          <w:p w14:paraId="105CC05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popullore, përshtatje e rregullave</w:t>
            </w:r>
          </w:p>
        </w:tc>
        <w:tc>
          <w:tcPr>
            <w:tcW w:w="2738" w:type="dxa"/>
            <w:tcBorders>
              <w:bottom w:val="single" w:sz="4" w:space="0" w:color="auto"/>
            </w:tcBorders>
            <w:shd w:val="clear" w:color="auto" w:fill="auto"/>
            <w:vAlign w:val="center"/>
          </w:tcPr>
          <w:p w14:paraId="514B9CC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5CCA499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701" w:type="dxa"/>
            <w:tcBorders>
              <w:bottom w:val="single" w:sz="4" w:space="0" w:color="auto"/>
            </w:tcBorders>
            <w:shd w:val="clear" w:color="auto" w:fill="auto"/>
            <w:vAlign w:val="center"/>
          </w:tcPr>
          <w:p w14:paraId="57763B1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tcBorders>
              <w:bottom w:val="single" w:sz="4" w:space="0" w:color="auto"/>
            </w:tcBorders>
            <w:shd w:val="clear" w:color="auto" w:fill="auto"/>
            <w:vAlign w:val="center"/>
          </w:tcPr>
          <w:p w14:paraId="6DC69AC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3B5D664B" w14:textId="77777777" w:rsidTr="009A64FA">
        <w:tc>
          <w:tcPr>
            <w:tcW w:w="534" w:type="dxa"/>
            <w:shd w:val="clear" w:color="auto" w:fill="D9D9D9"/>
            <w:vAlign w:val="center"/>
          </w:tcPr>
          <w:p w14:paraId="0A58BB0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7</w:t>
            </w:r>
          </w:p>
        </w:tc>
        <w:tc>
          <w:tcPr>
            <w:tcW w:w="1701" w:type="dxa"/>
            <w:shd w:val="clear" w:color="auto" w:fill="D9D9D9"/>
            <w:vAlign w:val="center"/>
          </w:tcPr>
          <w:p w14:paraId="090B9074"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1BB15941"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r w:rsidRPr="0041296D">
              <w:rPr>
                <w:rFonts w:ascii="Times New Roman" w:hAnsi="Times New Roman"/>
                <w:lang w:eastAsia="sq-AL"/>
              </w:rPr>
              <w:t>Mirëqenia fizike – Trupi i njeriut</w:t>
            </w:r>
          </w:p>
        </w:tc>
        <w:tc>
          <w:tcPr>
            <w:tcW w:w="2034" w:type="dxa"/>
            <w:shd w:val="clear" w:color="auto" w:fill="D9D9D9"/>
            <w:vAlign w:val="center"/>
          </w:tcPr>
          <w:p w14:paraId="7DB9E56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Kockat dhe sistemi skeletor 2.</w:t>
            </w:r>
            <w:r w:rsidRPr="0041296D">
              <w:rPr>
                <w:rFonts w:ascii="Times New Roman" w:hAnsi="Times New Roman"/>
                <w:lang w:eastAsia="sq-AL"/>
              </w:rPr>
              <w:tab/>
              <w:t>Kockat dhe sistemi skeletor</w:t>
            </w:r>
          </w:p>
        </w:tc>
        <w:tc>
          <w:tcPr>
            <w:tcW w:w="2315" w:type="dxa"/>
            <w:shd w:val="clear" w:color="auto" w:fill="D9D9D9"/>
            <w:vAlign w:val="center"/>
          </w:tcPr>
          <w:p w14:paraId="5FA2BBF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0111F63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292006C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4CB1F0B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616C86B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1B780D2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679DEE6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30D0DA9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575D8FA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2A46EFAC" w14:textId="77777777" w:rsidTr="009A64FA">
        <w:tc>
          <w:tcPr>
            <w:tcW w:w="534" w:type="dxa"/>
            <w:shd w:val="clear" w:color="auto" w:fill="FFFFFF" w:themeFill="background1"/>
            <w:vAlign w:val="center"/>
          </w:tcPr>
          <w:p w14:paraId="092A168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8</w:t>
            </w:r>
          </w:p>
        </w:tc>
        <w:tc>
          <w:tcPr>
            <w:tcW w:w="1701" w:type="dxa"/>
            <w:vMerge w:val="restart"/>
            <w:shd w:val="clear" w:color="auto" w:fill="FFFFFF" w:themeFill="background1"/>
            <w:vAlign w:val="center"/>
          </w:tcPr>
          <w:p w14:paraId="2EAFE7C1"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2D5AAA5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Gjimnastikë</w:t>
            </w:r>
          </w:p>
        </w:tc>
        <w:tc>
          <w:tcPr>
            <w:tcW w:w="2034" w:type="dxa"/>
            <w:shd w:val="clear" w:color="auto" w:fill="FFFFFF" w:themeFill="background1"/>
            <w:vAlign w:val="center"/>
          </w:tcPr>
          <w:p w14:paraId="0A465DB2"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w:t>
            </w:r>
            <w:r w:rsidRPr="0041296D">
              <w:rPr>
                <w:rFonts w:ascii="Times New Roman" w:hAnsi="Times New Roman"/>
              </w:rPr>
              <w:t xml:space="preserve"> </w:t>
            </w:r>
            <w:r w:rsidRPr="0041296D">
              <w:rPr>
                <w:rFonts w:ascii="Times New Roman" w:hAnsi="Times New Roman"/>
                <w:b/>
                <w:lang w:eastAsia="sq-AL"/>
              </w:rPr>
              <w:tab/>
              <w:t>Kombinim lëvizor</w:t>
            </w:r>
          </w:p>
        </w:tc>
        <w:tc>
          <w:tcPr>
            <w:tcW w:w="2315" w:type="dxa"/>
            <w:shd w:val="clear" w:color="auto" w:fill="FFFFFF" w:themeFill="background1"/>
            <w:vAlign w:val="center"/>
          </w:tcPr>
          <w:p w14:paraId="48853A13"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rPr>
              <w:t xml:space="preserve"> Lëvizje të kombinuara të krahëve dhe këmbëve</w:t>
            </w:r>
          </w:p>
        </w:tc>
        <w:tc>
          <w:tcPr>
            <w:tcW w:w="2738" w:type="dxa"/>
            <w:shd w:val="clear" w:color="auto" w:fill="FFFFFF" w:themeFill="background1"/>
            <w:vAlign w:val="center"/>
          </w:tcPr>
          <w:p w14:paraId="3A11BE8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p w14:paraId="55C6E96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muzikë</w:t>
            </w:r>
          </w:p>
        </w:tc>
        <w:tc>
          <w:tcPr>
            <w:tcW w:w="1701" w:type="dxa"/>
            <w:shd w:val="clear" w:color="auto" w:fill="FFFFFF" w:themeFill="background1"/>
            <w:vAlign w:val="center"/>
          </w:tcPr>
          <w:p w14:paraId="4AF5F72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5916827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Me teste e pikë për ekzekutimin e ushtrimeve</w:t>
            </w:r>
          </w:p>
        </w:tc>
        <w:tc>
          <w:tcPr>
            <w:tcW w:w="1559" w:type="dxa"/>
            <w:shd w:val="clear" w:color="auto" w:fill="FFFFFF" w:themeFill="background1"/>
            <w:vAlign w:val="center"/>
          </w:tcPr>
          <w:p w14:paraId="4F988C3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07A865C2" w14:textId="77777777" w:rsidTr="009A64FA">
        <w:tc>
          <w:tcPr>
            <w:tcW w:w="534" w:type="dxa"/>
            <w:shd w:val="clear" w:color="auto" w:fill="auto"/>
            <w:vAlign w:val="center"/>
          </w:tcPr>
          <w:p w14:paraId="7E6551F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9</w:t>
            </w:r>
          </w:p>
        </w:tc>
        <w:tc>
          <w:tcPr>
            <w:tcW w:w="1701" w:type="dxa"/>
            <w:vMerge/>
            <w:shd w:val="clear" w:color="auto" w:fill="auto"/>
            <w:vAlign w:val="center"/>
          </w:tcPr>
          <w:p w14:paraId="1006E261" w14:textId="77777777" w:rsidR="0041296D" w:rsidRPr="0041296D" w:rsidRDefault="0041296D" w:rsidP="009A64FA">
            <w:pPr>
              <w:tabs>
                <w:tab w:val="left" w:pos="8295"/>
              </w:tabs>
              <w:spacing w:after="0" w:line="240" w:lineRule="auto"/>
              <w:rPr>
                <w:rFonts w:ascii="Times New Roman" w:hAnsi="Times New Roman"/>
                <w:lang w:eastAsia="sq-AL"/>
              </w:rPr>
            </w:pPr>
          </w:p>
        </w:tc>
        <w:tc>
          <w:tcPr>
            <w:tcW w:w="2034" w:type="dxa"/>
            <w:shd w:val="clear" w:color="auto" w:fill="auto"/>
            <w:vAlign w:val="center"/>
          </w:tcPr>
          <w:p w14:paraId="73274EC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shd w:val="clear" w:color="auto" w:fill="auto"/>
            <w:vAlign w:val="center"/>
          </w:tcPr>
          <w:p w14:paraId="4605C9D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rPr>
              <w:t>Ushtrime  me elementët e hapësirës, gjerësisë, formës, forcës,  shpejtësisë, kohës dhe ritmit të lëvizjes</w:t>
            </w:r>
          </w:p>
        </w:tc>
        <w:tc>
          <w:tcPr>
            <w:tcW w:w="2738" w:type="dxa"/>
            <w:shd w:val="clear" w:color="auto" w:fill="auto"/>
            <w:vAlign w:val="center"/>
          </w:tcPr>
          <w:p w14:paraId="671DE52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00ECAFA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701" w:type="dxa"/>
            <w:shd w:val="clear" w:color="auto" w:fill="auto"/>
            <w:vAlign w:val="center"/>
          </w:tcPr>
          <w:p w14:paraId="131C8DF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Test kontroll </w:t>
            </w:r>
          </w:p>
          <w:p w14:paraId="497FEC5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në kolonë</w:t>
            </w:r>
          </w:p>
        </w:tc>
        <w:tc>
          <w:tcPr>
            <w:tcW w:w="1559" w:type="dxa"/>
            <w:shd w:val="clear" w:color="auto" w:fill="auto"/>
            <w:vAlign w:val="center"/>
          </w:tcPr>
          <w:p w14:paraId="4B9AAB3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6A2732B0" w14:textId="77777777" w:rsidTr="009A64FA">
        <w:tc>
          <w:tcPr>
            <w:tcW w:w="534" w:type="dxa"/>
            <w:tcBorders>
              <w:bottom w:val="single" w:sz="4" w:space="0" w:color="auto"/>
            </w:tcBorders>
            <w:shd w:val="clear" w:color="auto" w:fill="auto"/>
            <w:vAlign w:val="center"/>
          </w:tcPr>
          <w:p w14:paraId="62547D1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10</w:t>
            </w:r>
          </w:p>
        </w:tc>
        <w:tc>
          <w:tcPr>
            <w:tcW w:w="1701" w:type="dxa"/>
            <w:tcBorders>
              <w:bottom w:val="single" w:sz="4" w:space="0" w:color="auto"/>
            </w:tcBorders>
            <w:shd w:val="clear" w:color="auto" w:fill="auto"/>
            <w:vAlign w:val="center"/>
          </w:tcPr>
          <w:p w14:paraId="5E4FF5B5" w14:textId="77777777" w:rsidR="0041296D" w:rsidRPr="009A64FA" w:rsidRDefault="0041296D" w:rsidP="009A64FA">
            <w:pPr>
              <w:spacing w:after="0" w:line="240" w:lineRule="auto"/>
              <w:rPr>
                <w:rFonts w:ascii="Times New Roman" w:hAnsi="Times New Roman"/>
                <w:b/>
                <w:bCs/>
              </w:rPr>
            </w:pPr>
            <w:r w:rsidRPr="0041296D">
              <w:rPr>
                <w:rFonts w:ascii="Times New Roman" w:hAnsi="Times New Roman"/>
                <w:b/>
                <w:bCs/>
              </w:rPr>
              <w:t>Përkulshmëri (e shtyllës kurrizore)</w:t>
            </w:r>
          </w:p>
        </w:tc>
        <w:tc>
          <w:tcPr>
            <w:tcW w:w="2034" w:type="dxa"/>
            <w:tcBorders>
              <w:bottom w:val="single" w:sz="4" w:space="0" w:color="auto"/>
            </w:tcBorders>
            <w:shd w:val="clear" w:color="auto" w:fill="auto"/>
            <w:vAlign w:val="center"/>
          </w:tcPr>
          <w:p w14:paraId="3C92017D"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rPr>
              <w:t>Ushtrime të thjeshta për zhvillimin e përkulshmërisë.</w:t>
            </w:r>
          </w:p>
        </w:tc>
        <w:tc>
          <w:tcPr>
            <w:tcW w:w="2315" w:type="dxa"/>
            <w:tcBorders>
              <w:bottom w:val="single" w:sz="4" w:space="0" w:color="auto"/>
            </w:tcBorders>
            <w:shd w:val="clear" w:color="auto" w:fill="auto"/>
            <w:vAlign w:val="center"/>
          </w:tcPr>
          <w:p w14:paraId="484FDEF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p w14:paraId="3B2A942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2738" w:type="dxa"/>
            <w:tcBorders>
              <w:bottom w:val="single" w:sz="4" w:space="0" w:color="auto"/>
            </w:tcBorders>
            <w:shd w:val="clear" w:color="auto" w:fill="auto"/>
            <w:vAlign w:val="center"/>
          </w:tcPr>
          <w:p w14:paraId="6B82B33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102272B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Me teste e pikë për ekzekutimin e ushtrimeve</w:t>
            </w:r>
          </w:p>
        </w:tc>
        <w:tc>
          <w:tcPr>
            <w:tcW w:w="1701" w:type="dxa"/>
            <w:tcBorders>
              <w:bottom w:val="single" w:sz="4" w:space="0" w:color="auto"/>
            </w:tcBorders>
            <w:shd w:val="clear" w:color="auto" w:fill="auto"/>
            <w:vAlign w:val="center"/>
          </w:tcPr>
          <w:p w14:paraId="14989F3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c>
          <w:tcPr>
            <w:tcW w:w="1559" w:type="dxa"/>
            <w:tcBorders>
              <w:bottom w:val="single" w:sz="4" w:space="0" w:color="auto"/>
            </w:tcBorders>
            <w:shd w:val="clear" w:color="auto" w:fill="auto"/>
            <w:vAlign w:val="center"/>
          </w:tcPr>
          <w:p w14:paraId="3E1FEF2C" w14:textId="77777777" w:rsidR="0041296D" w:rsidRPr="0041296D" w:rsidRDefault="0041296D" w:rsidP="009A64FA">
            <w:pPr>
              <w:tabs>
                <w:tab w:val="left" w:pos="8295"/>
              </w:tabs>
              <w:spacing w:after="0" w:line="240" w:lineRule="auto"/>
              <w:rPr>
                <w:rFonts w:ascii="Times New Roman" w:hAnsi="Times New Roman"/>
                <w:lang w:eastAsia="sq-AL"/>
              </w:rPr>
            </w:pPr>
          </w:p>
        </w:tc>
      </w:tr>
      <w:tr w:rsidR="009A64FA" w:rsidRPr="0041296D" w14:paraId="74785B11" w14:textId="77777777" w:rsidTr="009A64FA">
        <w:trPr>
          <w:trHeight w:val="1218"/>
        </w:trPr>
        <w:tc>
          <w:tcPr>
            <w:tcW w:w="534" w:type="dxa"/>
            <w:shd w:val="clear" w:color="auto" w:fill="D9D9D9"/>
            <w:vAlign w:val="center"/>
          </w:tcPr>
          <w:p w14:paraId="7CD0839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11</w:t>
            </w:r>
          </w:p>
        </w:tc>
        <w:tc>
          <w:tcPr>
            <w:tcW w:w="1701" w:type="dxa"/>
            <w:shd w:val="clear" w:color="auto" w:fill="D9D9D9"/>
            <w:vAlign w:val="center"/>
          </w:tcPr>
          <w:p w14:paraId="66564400"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167B9ABB"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r w:rsidRPr="0041296D">
              <w:rPr>
                <w:rFonts w:ascii="Times New Roman" w:hAnsi="Times New Roman"/>
                <w:lang w:eastAsia="sq-AL"/>
              </w:rPr>
              <w:t>Mirëqenia fizike – Trupi i njeriut</w:t>
            </w:r>
          </w:p>
        </w:tc>
        <w:tc>
          <w:tcPr>
            <w:tcW w:w="2034" w:type="dxa"/>
            <w:shd w:val="clear" w:color="auto" w:fill="D9D9D9"/>
            <w:vAlign w:val="center"/>
          </w:tcPr>
          <w:p w14:paraId="1EEBAC8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Muskujt dhe sistemi muskulor 3.</w:t>
            </w:r>
          </w:p>
        </w:tc>
        <w:tc>
          <w:tcPr>
            <w:tcW w:w="2315" w:type="dxa"/>
            <w:shd w:val="clear" w:color="auto" w:fill="D9D9D9"/>
            <w:vAlign w:val="center"/>
          </w:tcPr>
          <w:p w14:paraId="5246CAE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00E1DBA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73B54FB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0DBF1CF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77C6B85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1D9B03E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5EF1792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70C29F6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7569BCA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77725792" w14:textId="77777777" w:rsidTr="009A64FA">
        <w:trPr>
          <w:trHeight w:val="1135"/>
        </w:trPr>
        <w:tc>
          <w:tcPr>
            <w:tcW w:w="534" w:type="dxa"/>
            <w:tcBorders>
              <w:bottom w:val="single" w:sz="4" w:space="0" w:color="auto"/>
            </w:tcBorders>
            <w:shd w:val="clear" w:color="auto" w:fill="auto"/>
            <w:vAlign w:val="center"/>
          </w:tcPr>
          <w:p w14:paraId="484A7EC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12</w:t>
            </w:r>
          </w:p>
        </w:tc>
        <w:tc>
          <w:tcPr>
            <w:tcW w:w="1701" w:type="dxa"/>
            <w:tcBorders>
              <w:bottom w:val="single" w:sz="4" w:space="0" w:color="auto"/>
            </w:tcBorders>
            <w:shd w:val="clear" w:color="auto" w:fill="auto"/>
            <w:vAlign w:val="center"/>
          </w:tcPr>
          <w:p w14:paraId="6CED9B63" w14:textId="77777777" w:rsidR="0041296D" w:rsidRPr="0041296D" w:rsidRDefault="0041296D" w:rsidP="009A64FA">
            <w:pPr>
              <w:spacing w:after="0" w:line="240" w:lineRule="auto"/>
              <w:rPr>
                <w:rFonts w:ascii="Times New Roman" w:hAnsi="Times New Roman"/>
                <w:b/>
                <w:bCs/>
              </w:rPr>
            </w:pPr>
            <w:r w:rsidRPr="0041296D">
              <w:rPr>
                <w:rFonts w:ascii="Times New Roman" w:hAnsi="Times New Roman"/>
                <w:b/>
                <w:bCs/>
              </w:rPr>
              <w:t>Përkulshmëri (e shtyllës kurrizore)</w:t>
            </w:r>
          </w:p>
          <w:p w14:paraId="726F06A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034" w:type="dxa"/>
            <w:tcBorders>
              <w:bottom w:val="single" w:sz="4" w:space="0" w:color="auto"/>
            </w:tcBorders>
            <w:shd w:val="clear" w:color="auto" w:fill="auto"/>
            <w:vAlign w:val="center"/>
          </w:tcPr>
          <w:p w14:paraId="285FC8EE"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rPr>
              <w:t>Ushtrime të thjeshta për zhvillimin e përkulshmërisë</w:t>
            </w:r>
          </w:p>
        </w:tc>
        <w:tc>
          <w:tcPr>
            <w:tcW w:w="2315" w:type="dxa"/>
            <w:tcBorders>
              <w:bottom w:val="single" w:sz="4" w:space="0" w:color="auto"/>
            </w:tcBorders>
            <w:shd w:val="clear" w:color="auto" w:fill="auto"/>
            <w:vAlign w:val="center"/>
          </w:tcPr>
          <w:p w14:paraId="7DAC213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4F82EAC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2738" w:type="dxa"/>
            <w:tcBorders>
              <w:bottom w:val="single" w:sz="4" w:space="0" w:color="auto"/>
            </w:tcBorders>
            <w:shd w:val="clear" w:color="auto" w:fill="auto"/>
            <w:vAlign w:val="center"/>
          </w:tcPr>
          <w:p w14:paraId="6C75F6A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0484A2D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Me teste e pikë për ekzekutimin e ushtrimeve</w:t>
            </w:r>
          </w:p>
        </w:tc>
        <w:tc>
          <w:tcPr>
            <w:tcW w:w="1701" w:type="dxa"/>
            <w:tcBorders>
              <w:bottom w:val="single" w:sz="4" w:space="0" w:color="auto"/>
            </w:tcBorders>
            <w:shd w:val="clear" w:color="auto" w:fill="auto"/>
            <w:vAlign w:val="center"/>
          </w:tcPr>
          <w:p w14:paraId="6F67C5E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c>
          <w:tcPr>
            <w:tcW w:w="1559" w:type="dxa"/>
            <w:tcBorders>
              <w:bottom w:val="single" w:sz="4" w:space="0" w:color="auto"/>
            </w:tcBorders>
            <w:shd w:val="clear" w:color="auto" w:fill="auto"/>
            <w:vAlign w:val="center"/>
          </w:tcPr>
          <w:p w14:paraId="7B1F3648" w14:textId="77777777" w:rsidR="0041296D" w:rsidRPr="0041296D" w:rsidRDefault="0041296D" w:rsidP="009A64FA">
            <w:pPr>
              <w:tabs>
                <w:tab w:val="left" w:pos="8295"/>
              </w:tabs>
              <w:spacing w:after="0" w:line="240" w:lineRule="auto"/>
              <w:rPr>
                <w:rFonts w:ascii="Times New Roman" w:hAnsi="Times New Roman"/>
                <w:lang w:eastAsia="sq-AL"/>
              </w:rPr>
            </w:pPr>
          </w:p>
        </w:tc>
      </w:tr>
      <w:tr w:rsidR="009A64FA" w:rsidRPr="0041296D" w14:paraId="7AAC9CEF" w14:textId="77777777" w:rsidTr="009A64FA">
        <w:trPr>
          <w:trHeight w:val="557"/>
        </w:trPr>
        <w:tc>
          <w:tcPr>
            <w:tcW w:w="534" w:type="dxa"/>
            <w:shd w:val="clear" w:color="auto" w:fill="D9D9D9"/>
            <w:vAlign w:val="center"/>
          </w:tcPr>
          <w:p w14:paraId="7896802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13</w:t>
            </w:r>
          </w:p>
        </w:tc>
        <w:tc>
          <w:tcPr>
            <w:tcW w:w="1701" w:type="dxa"/>
            <w:shd w:val="clear" w:color="auto" w:fill="D9D9D9"/>
            <w:vAlign w:val="center"/>
          </w:tcPr>
          <w:p w14:paraId="40BEA18C"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6C4841D0"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r w:rsidRPr="0041296D">
              <w:rPr>
                <w:rFonts w:ascii="Times New Roman" w:hAnsi="Times New Roman"/>
                <w:lang w:eastAsia="sq-AL"/>
              </w:rPr>
              <w:t>Mirëqenia fizike – Trupi i njeriut</w:t>
            </w:r>
          </w:p>
        </w:tc>
        <w:tc>
          <w:tcPr>
            <w:tcW w:w="2034" w:type="dxa"/>
            <w:shd w:val="clear" w:color="auto" w:fill="D9D9D9"/>
            <w:vAlign w:val="center"/>
          </w:tcPr>
          <w:p w14:paraId="2B11AD1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r w:rsidRPr="0041296D">
              <w:rPr>
                <w:rFonts w:ascii="Times New Roman" w:hAnsi="Times New Roman"/>
              </w:rPr>
              <w:t xml:space="preserve"> </w:t>
            </w:r>
            <w:r w:rsidRPr="0041296D">
              <w:rPr>
                <w:rFonts w:ascii="Times New Roman" w:hAnsi="Times New Roman"/>
                <w:lang w:eastAsia="sq-AL"/>
              </w:rPr>
              <w:t xml:space="preserve">Si lëviz trupi? 4. </w:t>
            </w:r>
          </w:p>
        </w:tc>
        <w:tc>
          <w:tcPr>
            <w:tcW w:w="2315" w:type="dxa"/>
            <w:shd w:val="clear" w:color="auto" w:fill="D9D9D9"/>
            <w:vAlign w:val="center"/>
          </w:tcPr>
          <w:p w14:paraId="602B28B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72C700D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5778806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44E2440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3758E09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67ACDA1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6D37B15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0C9C5D8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65BC0F8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6963BD44" w14:textId="77777777" w:rsidTr="009A64FA">
        <w:tc>
          <w:tcPr>
            <w:tcW w:w="534" w:type="dxa"/>
            <w:shd w:val="clear" w:color="auto" w:fill="auto"/>
            <w:vAlign w:val="center"/>
          </w:tcPr>
          <w:p w14:paraId="4B0D766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14</w:t>
            </w:r>
          </w:p>
        </w:tc>
        <w:tc>
          <w:tcPr>
            <w:tcW w:w="1701" w:type="dxa"/>
            <w:vMerge w:val="restart"/>
            <w:shd w:val="clear" w:color="auto" w:fill="auto"/>
            <w:vAlign w:val="center"/>
          </w:tcPr>
          <w:p w14:paraId="5E8552AB"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3BC15BD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Atletikë</w:t>
            </w:r>
          </w:p>
        </w:tc>
        <w:tc>
          <w:tcPr>
            <w:tcW w:w="2034" w:type="dxa"/>
            <w:shd w:val="clear" w:color="auto" w:fill="auto"/>
            <w:vAlign w:val="center"/>
          </w:tcPr>
          <w:p w14:paraId="03EDFCCA" w14:textId="77777777" w:rsidR="0041296D" w:rsidRPr="0041296D" w:rsidRDefault="0041296D" w:rsidP="009A64FA">
            <w:pPr>
              <w:spacing w:after="0" w:line="240" w:lineRule="auto"/>
              <w:rPr>
                <w:rFonts w:ascii="Times New Roman" w:hAnsi="Times New Roman"/>
                <w:b/>
                <w:bCs/>
              </w:rPr>
            </w:pPr>
            <w:r w:rsidRPr="0041296D">
              <w:rPr>
                <w:rFonts w:ascii="Times New Roman" w:hAnsi="Times New Roman"/>
                <w:b/>
                <w:bCs/>
              </w:rPr>
              <w:t>Vrapime shpejtësie</w:t>
            </w:r>
          </w:p>
          <w:p w14:paraId="5C077A24" w14:textId="77777777" w:rsidR="0041296D" w:rsidRPr="0041296D" w:rsidRDefault="0041296D" w:rsidP="009A64FA">
            <w:pPr>
              <w:spacing w:after="0" w:line="240" w:lineRule="auto"/>
              <w:rPr>
                <w:rFonts w:ascii="Times New Roman" w:hAnsi="Times New Roman"/>
                <w:b/>
                <w:bCs/>
              </w:rPr>
            </w:pPr>
            <w:r w:rsidRPr="0041296D">
              <w:rPr>
                <w:rFonts w:ascii="Times New Roman" w:hAnsi="Times New Roman"/>
                <w:b/>
                <w:bCs/>
              </w:rPr>
              <w:t xml:space="preserve">me dhënie sinjali </w:t>
            </w:r>
          </w:p>
          <w:p w14:paraId="25E5B017" w14:textId="77777777" w:rsidR="0041296D" w:rsidRPr="0041296D" w:rsidRDefault="0041296D" w:rsidP="009A64FA">
            <w:pPr>
              <w:tabs>
                <w:tab w:val="left" w:pos="8295"/>
              </w:tabs>
              <w:spacing w:after="0" w:line="240" w:lineRule="auto"/>
              <w:rPr>
                <w:rFonts w:ascii="Times New Roman" w:hAnsi="Times New Roman"/>
                <w:b/>
                <w:lang w:eastAsia="sq-AL"/>
              </w:rPr>
            </w:pPr>
          </w:p>
        </w:tc>
        <w:tc>
          <w:tcPr>
            <w:tcW w:w="2315" w:type="dxa"/>
            <w:shd w:val="clear" w:color="auto" w:fill="auto"/>
            <w:vAlign w:val="center"/>
          </w:tcPr>
          <w:p w14:paraId="77A1233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Vrapime shpejtësie në distanca të shkurtra 10m  </w:t>
            </w:r>
          </w:p>
        </w:tc>
        <w:tc>
          <w:tcPr>
            <w:tcW w:w="2738" w:type="dxa"/>
            <w:shd w:val="clear" w:color="auto" w:fill="auto"/>
            <w:vAlign w:val="center"/>
          </w:tcPr>
          <w:p w14:paraId="7BD1E6E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p w14:paraId="3E93FC9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701" w:type="dxa"/>
            <w:shd w:val="clear" w:color="auto" w:fill="auto"/>
            <w:vAlign w:val="center"/>
          </w:tcPr>
          <w:p w14:paraId="4E4F050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487FB56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Me teste e pikë për ekzekutimin elementëve teknik të vrapimit</w:t>
            </w:r>
          </w:p>
        </w:tc>
        <w:tc>
          <w:tcPr>
            <w:tcW w:w="1559" w:type="dxa"/>
            <w:shd w:val="clear" w:color="auto" w:fill="auto"/>
            <w:vAlign w:val="center"/>
          </w:tcPr>
          <w:p w14:paraId="665F198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56CFA15B" w14:textId="77777777" w:rsidTr="009A64FA">
        <w:trPr>
          <w:trHeight w:val="1011"/>
        </w:trPr>
        <w:tc>
          <w:tcPr>
            <w:tcW w:w="534" w:type="dxa"/>
            <w:tcBorders>
              <w:bottom w:val="single" w:sz="4" w:space="0" w:color="auto"/>
            </w:tcBorders>
            <w:shd w:val="clear" w:color="auto" w:fill="auto"/>
            <w:vAlign w:val="center"/>
          </w:tcPr>
          <w:p w14:paraId="3260B66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15</w:t>
            </w:r>
          </w:p>
        </w:tc>
        <w:tc>
          <w:tcPr>
            <w:tcW w:w="1701" w:type="dxa"/>
            <w:vMerge/>
            <w:tcBorders>
              <w:bottom w:val="single" w:sz="4" w:space="0" w:color="auto"/>
            </w:tcBorders>
            <w:shd w:val="clear" w:color="auto" w:fill="auto"/>
            <w:vAlign w:val="center"/>
          </w:tcPr>
          <w:p w14:paraId="4341E841"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2034" w:type="dxa"/>
            <w:tcBorders>
              <w:bottom w:val="single" w:sz="4" w:space="0" w:color="auto"/>
            </w:tcBorders>
            <w:shd w:val="clear" w:color="auto" w:fill="auto"/>
            <w:vAlign w:val="center"/>
          </w:tcPr>
          <w:p w14:paraId="5277DBD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tcBorders>
              <w:bottom w:val="single" w:sz="4" w:space="0" w:color="auto"/>
            </w:tcBorders>
            <w:shd w:val="clear" w:color="auto" w:fill="auto"/>
            <w:vAlign w:val="center"/>
          </w:tcPr>
          <w:p w14:paraId="5B3A3D0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r w:rsidRPr="0041296D">
              <w:rPr>
                <w:rFonts w:ascii="Times New Roman" w:hAnsi="Times New Roman"/>
              </w:rPr>
              <w:t xml:space="preserve"> </w:t>
            </w:r>
            <w:r w:rsidRPr="0041296D">
              <w:rPr>
                <w:rFonts w:ascii="Times New Roman" w:hAnsi="Times New Roman"/>
                <w:lang w:eastAsia="sq-AL"/>
              </w:rPr>
              <w:t xml:space="preserve">Vrapime shpejtësie në distanca të shkurtra 20m  </w:t>
            </w:r>
          </w:p>
        </w:tc>
        <w:tc>
          <w:tcPr>
            <w:tcW w:w="2738" w:type="dxa"/>
            <w:tcBorders>
              <w:bottom w:val="single" w:sz="4" w:space="0" w:color="auto"/>
            </w:tcBorders>
            <w:shd w:val="clear" w:color="auto" w:fill="auto"/>
            <w:vAlign w:val="center"/>
          </w:tcPr>
          <w:p w14:paraId="6443C83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17642F2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701" w:type="dxa"/>
            <w:tcBorders>
              <w:bottom w:val="single" w:sz="4" w:space="0" w:color="auto"/>
            </w:tcBorders>
            <w:shd w:val="clear" w:color="auto" w:fill="auto"/>
            <w:vAlign w:val="center"/>
          </w:tcPr>
          <w:p w14:paraId="797106B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001A77E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Me teste e pikë për ekzekutimin elementëve teknik të vrapimit</w:t>
            </w:r>
          </w:p>
        </w:tc>
        <w:tc>
          <w:tcPr>
            <w:tcW w:w="1559" w:type="dxa"/>
            <w:tcBorders>
              <w:bottom w:val="single" w:sz="4" w:space="0" w:color="auto"/>
            </w:tcBorders>
            <w:shd w:val="clear" w:color="auto" w:fill="auto"/>
            <w:vAlign w:val="center"/>
          </w:tcPr>
          <w:p w14:paraId="1276135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19575148" w14:textId="77777777" w:rsidTr="009A64FA">
        <w:tc>
          <w:tcPr>
            <w:tcW w:w="534" w:type="dxa"/>
            <w:shd w:val="clear" w:color="auto" w:fill="D9D9D9"/>
            <w:vAlign w:val="center"/>
          </w:tcPr>
          <w:p w14:paraId="766DF83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16</w:t>
            </w:r>
          </w:p>
        </w:tc>
        <w:tc>
          <w:tcPr>
            <w:tcW w:w="1701" w:type="dxa"/>
            <w:shd w:val="clear" w:color="auto" w:fill="D9D9D9"/>
            <w:vAlign w:val="center"/>
          </w:tcPr>
          <w:p w14:paraId="73D8C91F"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Edukim </w:t>
            </w:r>
            <w:r w:rsidRPr="0041296D">
              <w:rPr>
                <w:rFonts w:ascii="Times New Roman" w:hAnsi="Times New Roman"/>
                <w:b/>
                <w:lang w:eastAsia="sq-AL"/>
              </w:rPr>
              <w:lastRenderedPageBreak/>
              <w:t>shëndetësor</w:t>
            </w:r>
          </w:p>
          <w:p w14:paraId="5EA8946F"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r w:rsidRPr="0041296D">
              <w:rPr>
                <w:rFonts w:ascii="Times New Roman" w:hAnsi="Times New Roman"/>
                <w:lang w:eastAsia="sq-AL"/>
              </w:rPr>
              <w:t>Mirëqenia fizike – Trupi i njeriut</w:t>
            </w:r>
          </w:p>
        </w:tc>
        <w:tc>
          <w:tcPr>
            <w:tcW w:w="2034" w:type="dxa"/>
            <w:shd w:val="clear" w:color="auto" w:fill="D9D9D9"/>
            <w:vAlign w:val="center"/>
          </w:tcPr>
          <w:p w14:paraId="04534F0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 xml:space="preserve"> </w:t>
            </w:r>
            <w:r w:rsidRPr="0041296D">
              <w:rPr>
                <w:rFonts w:ascii="Times New Roman" w:hAnsi="Times New Roman"/>
              </w:rPr>
              <w:t xml:space="preserve"> </w:t>
            </w:r>
            <w:r w:rsidRPr="0041296D">
              <w:rPr>
                <w:rFonts w:ascii="Times New Roman" w:hAnsi="Times New Roman"/>
                <w:lang w:eastAsia="sq-AL"/>
              </w:rPr>
              <w:t xml:space="preserve">Drejtqëndrimi 5. </w:t>
            </w:r>
          </w:p>
        </w:tc>
        <w:tc>
          <w:tcPr>
            <w:tcW w:w="2315" w:type="dxa"/>
            <w:shd w:val="clear" w:color="auto" w:fill="D9D9D9"/>
            <w:vAlign w:val="center"/>
          </w:tcPr>
          <w:p w14:paraId="0B0A835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2D5CD63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Shembuj dhe situata konkrete  nga jeta e përditshme</w:t>
            </w:r>
          </w:p>
        </w:tc>
        <w:tc>
          <w:tcPr>
            <w:tcW w:w="2738" w:type="dxa"/>
            <w:shd w:val="clear" w:color="auto" w:fill="D9D9D9"/>
            <w:vAlign w:val="center"/>
          </w:tcPr>
          <w:p w14:paraId="5D92549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Bashkëbisedim</w:t>
            </w:r>
          </w:p>
          <w:p w14:paraId="51C32A0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Sjellja shembujve</w:t>
            </w:r>
          </w:p>
          <w:p w14:paraId="4730F35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3BF50AE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Individual</w:t>
            </w:r>
          </w:p>
        </w:tc>
        <w:tc>
          <w:tcPr>
            <w:tcW w:w="1559" w:type="dxa"/>
            <w:shd w:val="clear" w:color="auto" w:fill="D9D9D9"/>
            <w:vAlign w:val="center"/>
          </w:tcPr>
          <w:p w14:paraId="42B125A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Teksti i </w:t>
            </w:r>
            <w:r w:rsidRPr="0041296D">
              <w:rPr>
                <w:rFonts w:ascii="Times New Roman" w:hAnsi="Times New Roman"/>
                <w:lang w:eastAsia="sq-AL"/>
              </w:rPr>
              <w:lastRenderedPageBreak/>
              <w:t>nxënësit</w:t>
            </w:r>
          </w:p>
          <w:p w14:paraId="20FD4AD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302BBF5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296B01BA" w14:textId="77777777" w:rsidTr="009A64FA">
        <w:tc>
          <w:tcPr>
            <w:tcW w:w="534" w:type="dxa"/>
            <w:shd w:val="clear" w:color="auto" w:fill="auto"/>
            <w:vAlign w:val="center"/>
          </w:tcPr>
          <w:p w14:paraId="45D5FC3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17</w:t>
            </w:r>
          </w:p>
        </w:tc>
        <w:tc>
          <w:tcPr>
            <w:tcW w:w="1701" w:type="dxa"/>
            <w:vMerge w:val="restart"/>
            <w:shd w:val="clear" w:color="auto" w:fill="auto"/>
            <w:vAlign w:val="center"/>
          </w:tcPr>
          <w:p w14:paraId="3D3A9C2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lang w:eastAsia="sq-AL"/>
              </w:rPr>
              <w:t>Ed. Vep. Fizike</w:t>
            </w:r>
          </w:p>
          <w:p w14:paraId="0C84946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Lojëra popullore</w:t>
            </w:r>
          </w:p>
        </w:tc>
        <w:tc>
          <w:tcPr>
            <w:tcW w:w="2034" w:type="dxa"/>
            <w:shd w:val="clear" w:color="auto" w:fill="auto"/>
            <w:vAlign w:val="center"/>
          </w:tcPr>
          <w:p w14:paraId="553D006A"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 xml:space="preserve">Loja popullore </w:t>
            </w:r>
          </w:p>
          <w:p w14:paraId="2045BEAC"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rPr>
              <w:t xml:space="preserve"> “Me të kapërcyeme”</w:t>
            </w:r>
          </w:p>
        </w:tc>
        <w:tc>
          <w:tcPr>
            <w:tcW w:w="2315" w:type="dxa"/>
            <w:shd w:val="clear" w:color="auto" w:fill="auto"/>
            <w:vAlign w:val="center"/>
          </w:tcPr>
          <w:p w14:paraId="2EB08FF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popullore</w:t>
            </w:r>
          </w:p>
          <w:p w14:paraId="4690F65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 me nxënësit mbi moralin e lojës</w:t>
            </w:r>
          </w:p>
        </w:tc>
        <w:tc>
          <w:tcPr>
            <w:tcW w:w="2738" w:type="dxa"/>
            <w:shd w:val="clear" w:color="auto" w:fill="auto"/>
            <w:vAlign w:val="center"/>
          </w:tcPr>
          <w:p w14:paraId="424827A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 Bashkëbisedim me nxënësit mbi moralin e lojës.</w:t>
            </w:r>
          </w:p>
        </w:tc>
        <w:tc>
          <w:tcPr>
            <w:tcW w:w="1701" w:type="dxa"/>
            <w:shd w:val="clear" w:color="auto" w:fill="auto"/>
            <w:vAlign w:val="center"/>
          </w:tcPr>
          <w:p w14:paraId="6524F6C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shd w:val="clear" w:color="auto" w:fill="auto"/>
            <w:vAlign w:val="center"/>
          </w:tcPr>
          <w:p w14:paraId="561CC97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3789C27D" w14:textId="77777777" w:rsidTr="009A64FA">
        <w:tc>
          <w:tcPr>
            <w:tcW w:w="534" w:type="dxa"/>
            <w:tcBorders>
              <w:bottom w:val="single" w:sz="4" w:space="0" w:color="auto"/>
            </w:tcBorders>
            <w:shd w:val="clear" w:color="auto" w:fill="auto"/>
            <w:vAlign w:val="center"/>
          </w:tcPr>
          <w:p w14:paraId="092E085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18</w:t>
            </w:r>
          </w:p>
        </w:tc>
        <w:tc>
          <w:tcPr>
            <w:tcW w:w="1701" w:type="dxa"/>
            <w:vMerge/>
            <w:tcBorders>
              <w:bottom w:val="single" w:sz="4" w:space="0" w:color="auto"/>
            </w:tcBorders>
            <w:shd w:val="clear" w:color="auto" w:fill="auto"/>
            <w:vAlign w:val="center"/>
          </w:tcPr>
          <w:p w14:paraId="46022421" w14:textId="77777777" w:rsidR="0041296D" w:rsidRPr="0041296D" w:rsidRDefault="0041296D" w:rsidP="009A64FA">
            <w:pPr>
              <w:tabs>
                <w:tab w:val="left" w:pos="8295"/>
              </w:tabs>
              <w:spacing w:after="0" w:line="240" w:lineRule="auto"/>
              <w:rPr>
                <w:rFonts w:ascii="Times New Roman" w:hAnsi="Times New Roman"/>
                <w:b/>
                <w:lang w:eastAsia="sq-AL"/>
              </w:rPr>
            </w:pPr>
          </w:p>
        </w:tc>
        <w:tc>
          <w:tcPr>
            <w:tcW w:w="2034" w:type="dxa"/>
            <w:tcBorders>
              <w:bottom w:val="single" w:sz="4" w:space="0" w:color="auto"/>
            </w:tcBorders>
            <w:shd w:val="clear" w:color="auto" w:fill="auto"/>
            <w:vAlign w:val="center"/>
          </w:tcPr>
          <w:p w14:paraId="5B30E6D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tcBorders>
              <w:bottom w:val="single" w:sz="4" w:space="0" w:color="auto"/>
            </w:tcBorders>
            <w:shd w:val="clear" w:color="auto" w:fill="auto"/>
            <w:vAlign w:val="center"/>
          </w:tcPr>
          <w:p w14:paraId="7E15CD8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popullore, përshtatje e rregullave</w:t>
            </w:r>
          </w:p>
        </w:tc>
        <w:tc>
          <w:tcPr>
            <w:tcW w:w="2738" w:type="dxa"/>
            <w:tcBorders>
              <w:bottom w:val="single" w:sz="4" w:space="0" w:color="auto"/>
            </w:tcBorders>
            <w:shd w:val="clear" w:color="auto" w:fill="auto"/>
            <w:vAlign w:val="center"/>
          </w:tcPr>
          <w:p w14:paraId="257AB00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6EC0ADE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701" w:type="dxa"/>
            <w:tcBorders>
              <w:bottom w:val="single" w:sz="4" w:space="0" w:color="auto"/>
            </w:tcBorders>
            <w:shd w:val="clear" w:color="auto" w:fill="auto"/>
            <w:vAlign w:val="center"/>
          </w:tcPr>
          <w:p w14:paraId="70DB4B5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tcBorders>
              <w:bottom w:val="single" w:sz="4" w:space="0" w:color="auto"/>
            </w:tcBorders>
            <w:shd w:val="clear" w:color="auto" w:fill="auto"/>
            <w:vAlign w:val="center"/>
          </w:tcPr>
          <w:p w14:paraId="27E5D78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5C2C7412" w14:textId="77777777" w:rsidTr="009A64FA">
        <w:tc>
          <w:tcPr>
            <w:tcW w:w="534" w:type="dxa"/>
            <w:shd w:val="clear" w:color="auto" w:fill="D9D9D9"/>
            <w:vAlign w:val="center"/>
          </w:tcPr>
          <w:p w14:paraId="3AF6FF9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19</w:t>
            </w:r>
          </w:p>
        </w:tc>
        <w:tc>
          <w:tcPr>
            <w:tcW w:w="1701" w:type="dxa"/>
            <w:shd w:val="clear" w:color="auto" w:fill="D9D9D9"/>
            <w:vAlign w:val="center"/>
          </w:tcPr>
          <w:p w14:paraId="30B816F4"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215552FA"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r w:rsidRPr="0041296D">
              <w:rPr>
                <w:rFonts w:ascii="Times New Roman" w:hAnsi="Times New Roman"/>
                <w:lang w:eastAsia="sq-AL"/>
              </w:rPr>
              <w:t>Sporti dhe shëndeti</w:t>
            </w:r>
          </w:p>
        </w:tc>
        <w:tc>
          <w:tcPr>
            <w:tcW w:w="2034" w:type="dxa"/>
            <w:shd w:val="clear" w:color="auto" w:fill="D9D9D9"/>
            <w:vAlign w:val="center"/>
          </w:tcPr>
          <w:p w14:paraId="615D0D7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Përfitimet prej sportit 6. </w:t>
            </w:r>
          </w:p>
        </w:tc>
        <w:tc>
          <w:tcPr>
            <w:tcW w:w="2315" w:type="dxa"/>
            <w:shd w:val="clear" w:color="auto" w:fill="D9D9D9"/>
            <w:vAlign w:val="center"/>
          </w:tcPr>
          <w:p w14:paraId="49DAADD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654B73C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1AA6A53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061D00B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21B1BFE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3B1CD79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5C86A1C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33FA244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1E4F1D8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5617E5D3" w14:textId="77777777" w:rsidTr="009A64FA">
        <w:tc>
          <w:tcPr>
            <w:tcW w:w="534" w:type="dxa"/>
            <w:shd w:val="clear" w:color="auto" w:fill="auto"/>
            <w:vAlign w:val="center"/>
          </w:tcPr>
          <w:p w14:paraId="306DC0F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20</w:t>
            </w:r>
          </w:p>
        </w:tc>
        <w:tc>
          <w:tcPr>
            <w:tcW w:w="1701" w:type="dxa"/>
            <w:vMerge w:val="restart"/>
            <w:shd w:val="clear" w:color="auto" w:fill="auto"/>
            <w:vAlign w:val="center"/>
          </w:tcPr>
          <w:p w14:paraId="7D8F8E53"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07540FE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Gjimnastikë</w:t>
            </w:r>
          </w:p>
        </w:tc>
        <w:tc>
          <w:tcPr>
            <w:tcW w:w="2034" w:type="dxa"/>
            <w:shd w:val="clear" w:color="auto" w:fill="auto"/>
            <w:vAlign w:val="center"/>
          </w:tcPr>
          <w:p w14:paraId="3EF1B275"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Ushtrime të rreshtimit dhe rregullimit</w:t>
            </w:r>
          </w:p>
        </w:tc>
        <w:tc>
          <w:tcPr>
            <w:tcW w:w="2315" w:type="dxa"/>
            <w:shd w:val="clear" w:color="auto" w:fill="auto"/>
            <w:vAlign w:val="center"/>
          </w:tcPr>
          <w:p w14:paraId="5958012D"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lang w:eastAsia="sq-AL"/>
              </w:rPr>
              <w:t>Ushtrime fillestare të rreshtimit dhe rregullimit në vend dhe në lëvizje (në rresht dhe kolonë)</w:t>
            </w:r>
          </w:p>
        </w:tc>
        <w:tc>
          <w:tcPr>
            <w:tcW w:w="2738" w:type="dxa"/>
            <w:shd w:val="clear" w:color="auto" w:fill="auto"/>
            <w:vAlign w:val="center"/>
          </w:tcPr>
          <w:p w14:paraId="203210E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Demonstrim i pjesshëm dhe ekzekutim i pjesshëm me ritëm të ngadaltë </w:t>
            </w:r>
          </w:p>
          <w:p w14:paraId="3BBF944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formacioneve të ndryshme (të thjeshta) lëvizore me përdorimin e elementeve të lëvizjes, me qëllim orientimin e nxënësve me drejtimin në të majtë dhe në të djathtë, para dhe mbrapa.</w:t>
            </w:r>
          </w:p>
        </w:tc>
        <w:tc>
          <w:tcPr>
            <w:tcW w:w="1701" w:type="dxa"/>
            <w:shd w:val="clear" w:color="auto" w:fill="auto"/>
            <w:vAlign w:val="center"/>
          </w:tcPr>
          <w:p w14:paraId="3FA78B1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1990709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559" w:type="dxa"/>
            <w:shd w:val="clear" w:color="auto" w:fill="auto"/>
            <w:vAlign w:val="center"/>
          </w:tcPr>
          <w:p w14:paraId="553B116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671A4CCA" w14:textId="77777777" w:rsidTr="009A64FA">
        <w:trPr>
          <w:trHeight w:val="1204"/>
        </w:trPr>
        <w:tc>
          <w:tcPr>
            <w:tcW w:w="534" w:type="dxa"/>
            <w:shd w:val="clear" w:color="auto" w:fill="auto"/>
            <w:vAlign w:val="center"/>
          </w:tcPr>
          <w:p w14:paraId="6DD8B31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21</w:t>
            </w:r>
          </w:p>
        </w:tc>
        <w:tc>
          <w:tcPr>
            <w:tcW w:w="1701" w:type="dxa"/>
            <w:vMerge/>
            <w:shd w:val="clear" w:color="auto" w:fill="auto"/>
            <w:vAlign w:val="center"/>
          </w:tcPr>
          <w:p w14:paraId="2D5B07E5" w14:textId="77777777" w:rsidR="0041296D" w:rsidRPr="0041296D" w:rsidRDefault="0041296D" w:rsidP="009A64FA">
            <w:pPr>
              <w:tabs>
                <w:tab w:val="left" w:pos="8295"/>
              </w:tabs>
              <w:spacing w:after="0" w:line="240" w:lineRule="auto"/>
              <w:rPr>
                <w:rFonts w:ascii="Times New Roman" w:hAnsi="Times New Roman"/>
                <w:lang w:eastAsia="sq-AL"/>
              </w:rPr>
            </w:pPr>
          </w:p>
        </w:tc>
        <w:tc>
          <w:tcPr>
            <w:tcW w:w="2034" w:type="dxa"/>
            <w:shd w:val="clear" w:color="auto" w:fill="auto"/>
            <w:vAlign w:val="center"/>
          </w:tcPr>
          <w:p w14:paraId="184A98F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shd w:val="clear" w:color="auto" w:fill="auto"/>
            <w:vAlign w:val="center"/>
          </w:tcPr>
          <w:p w14:paraId="00DAD4C3"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lang w:eastAsia="sq-AL"/>
              </w:rPr>
              <w:t xml:space="preserve">Ushtrime fillestare të rreshtimit dhe rregullimit në vend dhe në lëvizje (në rresht, kolonë dhe rreth). </w:t>
            </w:r>
          </w:p>
        </w:tc>
        <w:tc>
          <w:tcPr>
            <w:tcW w:w="2738" w:type="dxa"/>
            <w:shd w:val="clear" w:color="auto" w:fill="auto"/>
            <w:vAlign w:val="center"/>
          </w:tcPr>
          <w:p w14:paraId="6620E39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 dhe ekzekutim i pjesshëm me ritëm të moderuar</w:t>
            </w:r>
          </w:p>
          <w:p w14:paraId="16C77B1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701" w:type="dxa"/>
            <w:shd w:val="clear" w:color="auto" w:fill="auto"/>
            <w:vAlign w:val="center"/>
          </w:tcPr>
          <w:p w14:paraId="7DC9C38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405EBEE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559" w:type="dxa"/>
            <w:shd w:val="clear" w:color="auto" w:fill="auto"/>
            <w:vAlign w:val="center"/>
          </w:tcPr>
          <w:p w14:paraId="0DCF5C7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3E081177" w14:textId="77777777" w:rsidTr="009A64FA">
        <w:tc>
          <w:tcPr>
            <w:tcW w:w="534" w:type="dxa"/>
            <w:tcBorders>
              <w:bottom w:val="single" w:sz="4" w:space="0" w:color="auto"/>
            </w:tcBorders>
            <w:shd w:val="clear" w:color="auto" w:fill="FFFFFF" w:themeFill="background1"/>
            <w:vAlign w:val="center"/>
          </w:tcPr>
          <w:p w14:paraId="7700D73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22</w:t>
            </w:r>
          </w:p>
        </w:tc>
        <w:tc>
          <w:tcPr>
            <w:tcW w:w="1701" w:type="dxa"/>
            <w:vMerge/>
            <w:tcBorders>
              <w:bottom w:val="single" w:sz="4" w:space="0" w:color="auto"/>
            </w:tcBorders>
            <w:shd w:val="clear" w:color="auto" w:fill="auto"/>
            <w:vAlign w:val="center"/>
          </w:tcPr>
          <w:p w14:paraId="764E5B02" w14:textId="77777777" w:rsidR="0041296D" w:rsidRPr="0041296D" w:rsidRDefault="0041296D" w:rsidP="009A64FA">
            <w:pPr>
              <w:tabs>
                <w:tab w:val="left" w:pos="8295"/>
              </w:tabs>
              <w:spacing w:after="0" w:line="240" w:lineRule="auto"/>
              <w:rPr>
                <w:rFonts w:ascii="Times New Roman" w:hAnsi="Times New Roman"/>
                <w:lang w:eastAsia="sq-AL"/>
              </w:rPr>
            </w:pPr>
          </w:p>
        </w:tc>
        <w:tc>
          <w:tcPr>
            <w:tcW w:w="2034" w:type="dxa"/>
            <w:tcBorders>
              <w:bottom w:val="single" w:sz="4" w:space="0" w:color="auto"/>
            </w:tcBorders>
            <w:shd w:val="clear" w:color="auto" w:fill="FFFFFF" w:themeFill="background1"/>
            <w:vAlign w:val="center"/>
          </w:tcPr>
          <w:p w14:paraId="370654B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tcBorders>
              <w:bottom w:val="single" w:sz="4" w:space="0" w:color="auto"/>
            </w:tcBorders>
            <w:shd w:val="clear" w:color="auto" w:fill="FFFFFF" w:themeFill="background1"/>
            <w:vAlign w:val="center"/>
          </w:tcPr>
          <w:p w14:paraId="08ED97A0"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lang w:eastAsia="sq-AL"/>
              </w:rPr>
              <w:t xml:space="preserve">Ushtrime fillestare të rreshtimit dhe rregullimit në vend dhe </w:t>
            </w:r>
            <w:r w:rsidRPr="0041296D">
              <w:rPr>
                <w:rFonts w:ascii="Times New Roman" w:hAnsi="Times New Roman"/>
                <w:lang w:eastAsia="sq-AL"/>
              </w:rPr>
              <w:lastRenderedPageBreak/>
              <w:t>në lëvizje (në rresht, kolonë dhe rreth).</w:t>
            </w:r>
          </w:p>
        </w:tc>
        <w:tc>
          <w:tcPr>
            <w:tcW w:w="2738" w:type="dxa"/>
            <w:tcBorders>
              <w:bottom w:val="single" w:sz="4" w:space="0" w:color="auto"/>
            </w:tcBorders>
            <w:shd w:val="clear" w:color="auto" w:fill="FFFFFF" w:themeFill="background1"/>
            <w:vAlign w:val="center"/>
          </w:tcPr>
          <w:p w14:paraId="1DDE9B1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Demonstrim i plotë dhe ekzekutim i pjesshëm me ritëm të moderuar</w:t>
            </w:r>
          </w:p>
          <w:p w14:paraId="7FF14DA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 xml:space="preserve"> </w:t>
            </w:r>
          </w:p>
        </w:tc>
        <w:tc>
          <w:tcPr>
            <w:tcW w:w="1701" w:type="dxa"/>
            <w:tcBorders>
              <w:bottom w:val="single" w:sz="4" w:space="0" w:color="auto"/>
            </w:tcBorders>
            <w:shd w:val="clear" w:color="auto" w:fill="FFFFFF" w:themeFill="background1"/>
            <w:vAlign w:val="center"/>
          </w:tcPr>
          <w:p w14:paraId="673DAAC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Individual</w:t>
            </w:r>
          </w:p>
          <w:p w14:paraId="43CD98B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Me teste e pikë për ekzekutimin </w:t>
            </w:r>
            <w:r w:rsidRPr="0041296D">
              <w:rPr>
                <w:rFonts w:ascii="Times New Roman" w:hAnsi="Times New Roman"/>
                <w:lang w:eastAsia="sq-AL"/>
              </w:rPr>
              <w:lastRenderedPageBreak/>
              <w:t>kombinacioneve</w:t>
            </w:r>
          </w:p>
        </w:tc>
        <w:tc>
          <w:tcPr>
            <w:tcW w:w="1559" w:type="dxa"/>
            <w:tcBorders>
              <w:bottom w:val="single" w:sz="4" w:space="0" w:color="auto"/>
            </w:tcBorders>
            <w:shd w:val="clear" w:color="auto" w:fill="FFFFFF" w:themeFill="background1"/>
            <w:vAlign w:val="center"/>
          </w:tcPr>
          <w:p w14:paraId="4167969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Programi Udhëzuesi</w:t>
            </w:r>
          </w:p>
        </w:tc>
      </w:tr>
      <w:tr w:rsidR="009A64FA" w:rsidRPr="0041296D" w14:paraId="31AF2065" w14:textId="77777777" w:rsidTr="009A64FA">
        <w:tc>
          <w:tcPr>
            <w:tcW w:w="534" w:type="dxa"/>
            <w:shd w:val="clear" w:color="auto" w:fill="D9D9D9"/>
            <w:vAlign w:val="center"/>
          </w:tcPr>
          <w:p w14:paraId="5692E56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23</w:t>
            </w:r>
          </w:p>
        </w:tc>
        <w:tc>
          <w:tcPr>
            <w:tcW w:w="1701" w:type="dxa"/>
            <w:shd w:val="clear" w:color="auto" w:fill="D9D9D9"/>
            <w:vAlign w:val="center"/>
          </w:tcPr>
          <w:p w14:paraId="5C78C00B"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1F6C555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Sporti dhe shëndeti  </w:t>
            </w:r>
          </w:p>
        </w:tc>
        <w:tc>
          <w:tcPr>
            <w:tcW w:w="2034" w:type="dxa"/>
            <w:shd w:val="clear" w:color="auto" w:fill="D9D9D9"/>
            <w:vAlign w:val="center"/>
          </w:tcPr>
          <w:p w14:paraId="1A12C14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Si dhe sa duhet të ushtrohesh për të patur një shëndet të mirë?  7. </w:t>
            </w:r>
          </w:p>
        </w:tc>
        <w:tc>
          <w:tcPr>
            <w:tcW w:w="2315" w:type="dxa"/>
            <w:shd w:val="clear" w:color="auto" w:fill="D9D9D9"/>
            <w:vAlign w:val="center"/>
          </w:tcPr>
          <w:p w14:paraId="5C8E608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5D1994F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3974F95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578D384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5FB4907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2D1750E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728719F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43FCCC9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54426472" w14:textId="77777777" w:rsidR="009A64FA"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Literaturë </w:t>
            </w:r>
          </w:p>
          <w:p w14:paraId="12145936" w14:textId="77777777" w:rsidR="0041296D" w:rsidRPr="0041296D"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 xml:space="preserve">ndihmëse </w:t>
            </w:r>
          </w:p>
        </w:tc>
      </w:tr>
      <w:tr w:rsidR="009A64FA" w:rsidRPr="0041296D" w14:paraId="336C044C" w14:textId="77777777" w:rsidTr="009A64FA">
        <w:trPr>
          <w:trHeight w:val="1125"/>
        </w:trPr>
        <w:tc>
          <w:tcPr>
            <w:tcW w:w="534" w:type="dxa"/>
            <w:shd w:val="clear" w:color="auto" w:fill="auto"/>
            <w:vAlign w:val="center"/>
          </w:tcPr>
          <w:p w14:paraId="267A89E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24</w:t>
            </w:r>
          </w:p>
        </w:tc>
        <w:tc>
          <w:tcPr>
            <w:tcW w:w="1701" w:type="dxa"/>
            <w:vMerge w:val="restart"/>
            <w:shd w:val="clear" w:color="auto" w:fill="auto"/>
            <w:vAlign w:val="center"/>
          </w:tcPr>
          <w:p w14:paraId="46081F48"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40A4DCE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Atletikë</w:t>
            </w:r>
          </w:p>
        </w:tc>
        <w:tc>
          <w:tcPr>
            <w:tcW w:w="2034" w:type="dxa"/>
            <w:shd w:val="clear" w:color="auto" w:fill="auto"/>
            <w:vAlign w:val="center"/>
          </w:tcPr>
          <w:p w14:paraId="0FBA87C5" w14:textId="77777777" w:rsidR="0041296D" w:rsidRPr="0041296D" w:rsidRDefault="0041296D" w:rsidP="009A64FA">
            <w:pPr>
              <w:spacing w:after="0" w:line="240" w:lineRule="auto"/>
              <w:rPr>
                <w:rFonts w:ascii="Times New Roman" w:hAnsi="Times New Roman"/>
                <w:b/>
                <w:bCs/>
              </w:rPr>
            </w:pPr>
            <w:r w:rsidRPr="0041296D">
              <w:rPr>
                <w:rFonts w:ascii="Times New Roman" w:hAnsi="Times New Roman"/>
                <w:b/>
                <w:bCs/>
              </w:rPr>
              <w:t xml:space="preserve"> </w:t>
            </w:r>
            <w:r w:rsidRPr="0041296D">
              <w:rPr>
                <w:rFonts w:ascii="Times New Roman" w:hAnsi="Times New Roman"/>
                <w:b/>
                <w:lang w:eastAsia="sq-AL"/>
              </w:rPr>
              <w:t>Vrapime shpejtësie</w:t>
            </w:r>
          </w:p>
          <w:p w14:paraId="01F756DA"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me ndryshim drejtimi</w:t>
            </w:r>
          </w:p>
        </w:tc>
        <w:tc>
          <w:tcPr>
            <w:tcW w:w="2315" w:type="dxa"/>
            <w:shd w:val="clear" w:color="auto" w:fill="auto"/>
            <w:vAlign w:val="center"/>
          </w:tcPr>
          <w:p w14:paraId="08CBAB36" w14:textId="77777777" w:rsidR="0041296D" w:rsidRPr="0041296D" w:rsidRDefault="0041296D" w:rsidP="009A64FA">
            <w:pPr>
              <w:spacing w:after="0" w:line="240" w:lineRule="auto"/>
              <w:rPr>
                <w:rFonts w:ascii="Times New Roman" w:hAnsi="Times New Roman"/>
              </w:rPr>
            </w:pPr>
            <w:r w:rsidRPr="0041296D">
              <w:rPr>
                <w:rFonts w:ascii="Times New Roman" w:hAnsi="Times New Roman"/>
              </w:rPr>
              <w:t>Vrapime me ndryshim drejtimi në distanca të shkurtra</w:t>
            </w:r>
          </w:p>
        </w:tc>
        <w:tc>
          <w:tcPr>
            <w:tcW w:w="2738" w:type="dxa"/>
            <w:shd w:val="clear" w:color="auto" w:fill="auto"/>
            <w:vAlign w:val="center"/>
          </w:tcPr>
          <w:p w14:paraId="0873EB1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p w14:paraId="620DE1B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muzikë</w:t>
            </w:r>
          </w:p>
        </w:tc>
        <w:tc>
          <w:tcPr>
            <w:tcW w:w="1701" w:type="dxa"/>
            <w:shd w:val="clear" w:color="auto" w:fill="auto"/>
            <w:vAlign w:val="center"/>
          </w:tcPr>
          <w:p w14:paraId="49988E9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Individual  </w:t>
            </w:r>
          </w:p>
        </w:tc>
        <w:tc>
          <w:tcPr>
            <w:tcW w:w="1559" w:type="dxa"/>
            <w:shd w:val="clear" w:color="auto" w:fill="auto"/>
            <w:vAlign w:val="center"/>
          </w:tcPr>
          <w:p w14:paraId="7CA3CFE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049ACF8B" w14:textId="77777777" w:rsidTr="009A64FA">
        <w:tc>
          <w:tcPr>
            <w:tcW w:w="534" w:type="dxa"/>
            <w:shd w:val="clear" w:color="auto" w:fill="auto"/>
            <w:vAlign w:val="center"/>
          </w:tcPr>
          <w:p w14:paraId="51EDABC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25</w:t>
            </w:r>
          </w:p>
        </w:tc>
        <w:tc>
          <w:tcPr>
            <w:tcW w:w="1701" w:type="dxa"/>
            <w:vMerge/>
            <w:shd w:val="clear" w:color="auto" w:fill="auto"/>
            <w:vAlign w:val="center"/>
          </w:tcPr>
          <w:p w14:paraId="25E2E448"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2034" w:type="dxa"/>
            <w:shd w:val="clear" w:color="auto" w:fill="auto"/>
            <w:vAlign w:val="center"/>
          </w:tcPr>
          <w:p w14:paraId="0C5C577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shd w:val="clear" w:color="auto" w:fill="auto"/>
            <w:vAlign w:val="center"/>
          </w:tcPr>
          <w:p w14:paraId="4D94BB6F" w14:textId="77777777" w:rsidR="0041296D" w:rsidRPr="0041296D" w:rsidRDefault="0041296D" w:rsidP="009A64FA">
            <w:pPr>
              <w:spacing w:after="0" w:line="240" w:lineRule="auto"/>
              <w:rPr>
                <w:rFonts w:ascii="Times New Roman" w:hAnsi="Times New Roman"/>
              </w:rPr>
            </w:pPr>
            <w:r w:rsidRPr="0041296D">
              <w:rPr>
                <w:rFonts w:ascii="Times New Roman" w:hAnsi="Times New Roman"/>
              </w:rPr>
              <w:t>Vrapime me ndryshim drejtimi në distanca të shkurtra</w:t>
            </w:r>
          </w:p>
        </w:tc>
        <w:tc>
          <w:tcPr>
            <w:tcW w:w="2738" w:type="dxa"/>
            <w:shd w:val="clear" w:color="auto" w:fill="auto"/>
            <w:vAlign w:val="center"/>
          </w:tcPr>
          <w:p w14:paraId="5DE7828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1587D39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p w14:paraId="16CCC0B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muzikë</w:t>
            </w:r>
          </w:p>
        </w:tc>
        <w:tc>
          <w:tcPr>
            <w:tcW w:w="1701" w:type="dxa"/>
            <w:shd w:val="clear" w:color="auto" w:fill="auto"/>
            <w:vAlign w:val="center"/>
          </w:tcPr>
          <w:p w14:paraId="480AE2A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64A72D1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559" w:type="dxa"/>
            <w:shd w:val="clear" w:color="auto" w:fill="auto"/>
            <w:vAlign w:val="center"/>
          </w:tcPr>
          <w:p w14:paraId="7C7A8DB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189A19E2" w14:textId="77777777" w:rsidTr="009A64FA">
        <w:tc>
          <w:tcPr>
            <w:tcW w:w="534" w:type="dxa"/>
            <w:tcBorders>
              <w:bottom w:val="single" w:sz="4" w:space="0" w:color="auto"/>
            </w:tcBorders>
            <w:shd w:val="clear" w:color="auto" w:fill="auto"/>
            <w:vAlign w:val="center"/>
          </w:tcPr>
          <w:p w14:paraId="4218ADE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26</w:t>
            </w:r>
          </w:p>
        </w:tc>
        <w:tc>
          <w:tcPr>
            <w:tcW w:w="1701" w:type="dxa"/>
            <w:vMerge/>
            <w:tcBorders>
              <w:bottom w:val="single" w:sz="4" w:space="0" w:color="auto"/>
            </w:tcBorders>
            <w:shd w:val="clear" w:color="auto" w:fill="auto"/>
            <w:vAlign w:val="center"/>
          </w:tcPr>
          <w:p w14:paraId="47D58AA2"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2034" w:type="dxa"/>
            <w:tcBorders>
              <w:bottom w:val="single" w:sz="4" w:space="0" w:color="auto"/>
            </w:tcBorders>
            <w:shd w:val="clear" w:color="auto" w:fill="auto"/>
            <w:vAlign w:val="center"/>
          </w:tcPr>
          <w:p w14:paraId="6634366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tcBorders>
              <w:bottom w:val="single" w:sz="4" w:space="0" w:color="auto"/>
            </w:tcBorders>
            <w:shd w:val="clear" w:color="auto" w:fill="auto"/>
            <w:vAlign w:val="center"/>
          </w:tcPr>
          <w:p w14:paraId="7C17E72E" w14:textId="77777777" w:rsidR="0041296D" w:rsidRPr="0041296D" w:rsidRDefault="0041296D" w:rsidP="009A64FA">
            <w:pPr>
              <w:spacing w:after="0" w:line="240" w:lineRule="auto"/>
              <w:rPr>
                <w:rFonts w:ascii="Times New Roman" w:hAnsi="Times New Roman"/>
              </w:rPr>
            </w:pPr>
            <w:r w:rsidRPr="0041296D">
              <w:rPr>
                <w:rFonts w:ascii="Times New Roman" w:hAnsi="Times New Roman"/>
              </w:rPr>
              <w:t>Vrapime me ndryshim drejtimi në distanca të shkurtra</w:t>
            </w:r>
          </w:p>
        </w:tc>
        <w:tc>
          <w:tcPr>
            <w:tcW w:w="2738" w:type="dxa"/>
            <w:tcBorders>
              <w:bottom w:val="single" w:sz="4" w:space="0" w:color="auto"/>
            </w:tcBorders>
            <w:shd w:val="clear" w:color="auto" w:fill="auto"/>
            <w:vAlign w:val="center"/>
          </w:tcPr>
          <w:p w14:paraId="3C0CC0C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504C6FE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p w14:paraId="1F6CDF8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muzikë</w:t>
            </w:r>
          </w:p>
        </w:tc>
        <w:tc>
          <w:tcPr>
            <w:tcW w:w="1701" w:type="dxa"/>
            <w:tcBorders>
              <w:bottom w:val="single" w:sz="4" w:space="0" w:color="auto"/>
            </w:tcBorders>
            <w:shd w:val="clear" w:color="auto" w:fill="auto"/>
            <w:vAlign w:val="center"/>
          </w:tcPr>
          <w:p w14:paraId="2EC93C1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7913926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559" w:type="dxa"/>
            <w:tcBorders>
              <w:bottom w:val="single" w:sz="4" w:space="0" w:color="auto"/>
            </w:tcBorders>
            <w:shd w:val="clear" w:color="auto" w:fill="auto"/>
            <w:vAlign w:val="center"/>
          </w:tcPr>
          <w:p w14:paraId="7EE454E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1FD3D870" w14:textId="77777777" w:rsidTr="009A64FA">
        <w:tc>
          <w:tcPr>
            <w:tcW w:w="534" w:type="dxa"/>
            <w:shd w:val="clear" w:color="auto" w:fill="D9D9D9"/>
            <w:vAlign w:val="center"/>
          </w:tcPr>
          <w:p w14:paraId="6ADF9F3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27</w:t>
            </w:r>
          </w:p>
        </w:tc>
        <w:tc>
          <w:tcPr>
            <w:tcW w:w="1701" w:type="dxa"/>
            <w:shd w:val="clear" w:color="auto" w:fill="D9D9D9"/>
            <w:vAlign w:val="center"/>
          </w:tcPr>
          <w:p w14:paraId="1FEC9A1D"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52E111C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lang w:eastAsia="sq-AL"/>
              </w:rPr>
              <w:t xml:space="preserve"> </w:t>
            </w:r>
            <w:r w:rsidRPr="0041296D">
              <w:rPr>
                <w:rFonts w:ascii="Times New Roman" w:hAnsi="Times New Roman"/>
              </w:rPr>
              <w:t xml:space="preserve"> </w:t>
            </w:r>
            <w:r w:rsidRPr="0041296D">
              <w:rPr>
                <w:rFonts w:ascii="Times New Roman" w:hAnsi="Times New Roman"/>
                <w:lang w:eastAsia="sq-AL"/>
              </w:rPr>
              <w:t xml:space="preserve">Sporti dhe shëndeti  </w:t>
            </w:r>
          </w:p>
        </w:tc>
        <w:tc>
          <w:tcPr>
            <w:tcW w:w="2034" w:type="dxa"/>
            <w:shd w:val="clear" w:color="auto" w:fill="D9D9D9"/>
            <w:vAlign w:val="center"/>
          </w:tcPr>
          <w:p w14:paraId="1F74689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Ku duhet të drejtohesh për tu ushtruar me sport 8.    </w:t>
            </w:r>
          </w:p>
        </w:tc>
        <w:tc>
          <w:tcPr>
            <w:tcW w:w="2315" w:type="dxa"/>
            <w:shd w:val="clear" w:color="auto" w:fill="D9D9D9"/>
            <w:vAlign w:val="center"/>
          </w:tcPr>
          <w:p w14:paraId="4FDE675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22303F3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2FF4FD9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64B0511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5B236F5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7972445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2FB506F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4ED801B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4FC6FC8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50B0FF37" w14:textId="77777777" w:rsidTr="009A64FA">
        <w:tc>
          <w:tcPr>
            <w:tcW w:w="534" w:type="dxa"/>
            <w:shd w:val="clear" w:color="auto" w:fill="auto"/>
            <w:vAlign w:val="center"/>
          </w:tcPr>
          <w:p w14:paraId="1D22F60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28</w:t>
            </w:r>
          </w:p>
        </w:tc>
        <w:tc>
          <w:tcPr>
            <w:tcW w:w="1701" w:type="dxa"/>
            <w:vMerge w:val="restart"/>
            <w:shd w:val="clear" w:color="auto" w:fill="auto"/>
            <w:vAlign w:val="center"/>
          </w:tcPr>
          <w:p w14:paraId="61459DB2"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Veprimtari</w:t>
            </w:r>
          </w:p>
          <w:p w14:paraId="46BF9B1E"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para- sportive</w:t>
            </w:r>
          </w:p>
          <w:p w14:paraId="3FAEA57D" w14:textId="77777777" w:rsidR="0041296D" w:rsidRPr="0041296D" w:rsidRDefault="0041296D" w:rsidP="009A64FA">
            <w:pPr>
              <w:spacing w:after="0" w:line="240" w:lineRule="auto"/>
              <w:rPr>
                <w:rFonts w:ascii="Times New Roman" w:hAnsi="Times New Roman"/>
                <w:lang w:eastAsia="sq-AL"/>
              </w:rPr>
            </w:pPr>
          </w:p>
        </w:tc>
        <w:tc>
          <w:tcPr>
            <w:tcW w:w="2034" w:type="dxa"/>
            <w:shd w:val="clear" w:color="auto" w:fill="auto"/>
            <w:vAlign w:val="center"/>
          </w:tcPr>
          <w:p w14:paraId="2A0F9337"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 xml:space="preserve">Loja </w:t>
            </w:r>
          </w:p>
          <w:p w14:paraId="328F608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rPr>
              <w:t xml:space="preserve"> “Transporti i topit në tunel”</w:t>
            </w:r>
          </w:p>
        </w:tc>
        <w:tc>
          <w:tcPr>
            <w:tcW w:w="2315" w:type="dxa"/>
            <w:shd w:val="clear" w:color="auto" w:fill="auto"/>
            <w:vAlign w:val="center"/>
          </w:tcPr>
          <w:p w14:paraId="4177C43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w:t>
            </w:r>
          </w:p>
        </w:tc>
        <w:tc>
          <w:tcPr>
            <w:tcW w:w="2738" w:type="dxa"/>
            <w:shd w:val="clear" w:color="auto" w:fill="auto"/>
            <w:vAlign w:val="center"/>
          </w:tcPr>
          <w:p w14:paraId="2AAF0DE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tc>
        <w:tc>
          <w:tcPr>
            <w:tcW w:w="1701" w:type="dxa"/>
            <w:shd w:val="clear" w:color="auto" w:fill="auto"/>
            <w:vAlign w:val="center"/>
          </w:tcPr>
          <w:p w14:paraId="18B633C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shd w:val="clear" w:color="auto" w:fill="auto"/>
            <w:vAlign w:val="center"/>
          </w:tcPr>
          <w:p w14:paraId="20ED751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70287F2F" w14:textId="77777777" w:rsidTr="009A64FA">
        <w:tc>
          <w:tcPr>
            <w:tcW w:w="534" w:type="dxa"/>
            <w:shd w:val="clear" w:color="auto" w:fill="FFFFFF" w:themeFill="background1"/>
            <w:vAlign w:val="center"/>
          </w:tcPr>
          <w:p w14:paraId="313BCC5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29</w:t>
            </w:r>
          </w:p>
        </w:tc>
        <w:tc>
          <w:tcPr>
            <w:tcW w:w="1701" w:type="dxa"/>
            <w:vMerge/>
            <w:shd w:val="clear" w:color="auto" w:fill="auto"/>
            <w:vAlign w:val="center"/>
          </w:tcPr>
          <w:p w14:paraId="5E1B7DB2" w14:textId="77777777" w:rsidR="0041296D" w:rsidRPr="0041296D" w:rsidRDefault="0041296D" w:rsidP="009A64FA">
            <w:pPr>
              <w:tabs>
                <w:tab w:val="left" w:pos="8295"/>
              </w:tabs>
              <w:spacing w:after="0" w:line="240" w:lineRule="auto"/>
              <w:rPr>
                <w:rFonts w:ascii="Times New Roman" w:hAnsi="Times New Roman"/>
                <w:lang w:eastAsia="sq-AL"/>
              </w:rPr>
            </w:pPr>
          </w:p>
        </w:tc>
        <w:tc>
          <w:tcPr>
            <w:tcW w:w="2034" w:type="dxa"/>
            <w:shd w:val="clear" w:color="auto" w:fill="FFFFFF" w:themeFill="background1"/>
            <w:vAlign w:val="center"/>
          </w:tcPr>
          <w:p w14:paraId="5FB2102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shd w:val="clear" w:color="auto" w:fill="FFFFFF" w:themeFill="background1"/>
            <w:vAlign w:val="center"/>
          </w:tcPr>
          <w:p w14:paraId="4D23412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 përshtatje e rregullave</w:t>
            </w:r>
          </w:p>
        </w:tc>
        <w:tc>
          <w:tcPr>
            <w:tcW w:w="2738" w:type="dxa"/>
            <w:shd w:val="clear" w:color="auto" w:fill="FFFFFF" w:themeFill="background1"/>
            <w:vAlign w:val="center"/>
          </w:tcPr>
          <w:p w14:paraId="5C872E7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490F498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701" w:type="dxa"/>
            <w:shd w:val="clear" w:color="auto" w:fill="FFFFFF" w:themeFill="background1"/>
            <w:vAlign w:val="center"/>
          </w:tcPr>
          <w:p w14:paraId="6A848AE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shd w:val="clear" w:color="auto" w:fill="FFFFFF" w:themeFill="background1"/>
            <w:vAlign w:val="center"/>
          </w:tcPr>
          <w:p w14:paraId="79D15EA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53E9C248" w14:textId="77777777" w:rsidTr="009A64FA">
        <w:tc>
          <w:tcPr>
            <w:tcW w:w="534" w:type="dxa"/>
            <w:tcBorders>
              <w:bottom w:val="single" w:sz="4" w:space="0" w:color="auto"/>
            </w:tcBorders>
            <w:shd w:val="clear" w:color="auto" w:fill="FFFFFF" w:themeFill="background1"/>
            <w:vAlign w:val="center"/>
          </w:tcPr>
          <w:p w14:paraId="5CA4248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30</w:t>
            </w:r>
          </w:p>
        </w:tc>
        <w:tc>
          <w:tcPr>
            <w:tcW w:w="1701" w:type="dxa"/>
            <w:vMerge/>
            <w:tcBorders>
              <w:bottom w:val="single" w:sz="4" w:space="0" w:color="auto"/>
            </w:tcBorders>
            <w:shd w:val="clear" w:color="auto" w:fill="FFFFFF" w:themeFill="background1"/>
            <w:vAlign w:val="center"/>
          </w:tcPr>
          <w:p w14:paraId="201A7C5B"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2034" w:type="dxa"/>
            <w:tcBorders>
              <w:bottom w:val="single" w:sz="4" w:space="0" w:color="auto"/>
            </w:tcBorders>
            <w:shd w:val="clear" w:color="auto" w:fill="FFFFFF" w:themeFill="background1"/>
            <w:vAlign w:val="center"/>
          </w:tcPr>
          <w:p w14:paraId="332167B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tcBorders>
              <w:bottom w:val="single" w:sz="4" w:space="0" w:color="auto"/>
            </w:tcBorders>
            <w:shd w:val="clear" w:color="auto" w:fill="FFFFFF" w:themeFill="background1"/>
            <w:vAlign w:val="center"/>
          </w:tcPr>
          <w:p w14:paraId="23944A8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 përshtatje e rregullave</w:t>
            </w:r>
          </w:p>
        </w:tc>
        <w:tc>
          <w:tcPr>
            <w:tcW w:w="2738" w:type="dxa"/>
            <w:tcBorders>
              <w:bottom w:val="single" w:sz="4" w:space="0" w:color="auto"/>
            </w:tcBorders>
            <w:shd w:val="clear" w:color="auto" w:fill="FFFFFF" w:themeFill="background1"/>
            <w:vAlign w:val="center"/>
          </w:tcPr>
          <w:p w14:paraId="0AFB99E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714BCE4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701" w:type="dxa"/>
            <w:tcBorders>
              <w:bottom w:val="single" w:sz="4" w:space="0" w:color="auto"/>
            </w:tcBorders>
            <w:shd w:val="clear" w:color="auto" w:fill="FFFFFF" w:themeFill="background1"/>
            <w:vAlign w:val="center"/>
          </w:tcPr>
          <w:p w14:paraId="0434EC0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tcBorders>
              <w:bottom w:val="single" w:sz="4" w:space="0" w:color="auto"/>
            </w:tcBorders>
            <w:shd w:val="clear" w:color="auto" w:fill="FFFFFF" w:themeFill="background1"/>
            <w:vAlign w:val="center"/>
          </w:tcPr>
          <w:p w14:paraId="7D4ED26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21B439FE" w14:textId="77777777" w:rsidTr="009A64FA">
        <w:tc>
          <w:tcPr>
            <w:tcW w:w="534" w:type="dxa"/>
            <w:shd w:val="clear" w:color="auto" w:fill="D9D9D9"/>
            <w:vAlign w:val="center"/>
          </w:tcPr>
          <w:p w14:paraId="49CF257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31</w:t>
            </w:r>
          </w:p>
        </w:tc>
        <w:tc>
          <w:tcPr>
            <w:tcW w:w="1701" w:type="dxa"/>
            <w:shd w:val="clear" w:color="auto" w:fill="D9D9D9"/>
            <w:vAlign w:val="center"/>
          </w:tcPr>
          <w:p w14:paraId="2ADE0461"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225ABA2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lang w:eastAsia="sq-AL"/>
              </w:rPr>
              <w:t xml:space="preserve"> </w:t>
            </w:r>
            <w:r w:rsidRPr="0041296D">
              <w:rPr>
                <w:rFonts w:ascii="Times New Roman" w:hAnsi="Times New Roman"/>
              </w:rPr>
              <w:t xml:space="preserve"> </w:t>
            </w:r>
            <w:r w:rsidRPr="0041296D">
              <w:rPr>
                <w:rFonts w:ascii="Times New Roman" w:hAnsi="Times New Roman"/>
                <w:lang w:eastAsia="sq-AL"/>
              </w:rPr>
              <w:t xml:space="preserve">Sporti dhe shëndeti  </w:t>
            </w:r>
          </w:p>
        </w:tc>
        <w:tc>
          <w:tcPr>
            <w:tcW w:w="2034" w:type="dxa"/>
            <w:shd w:val="clear" w:color="auto" w:fill="D9D9D9"/>
            <w:vAlign w:val="center"/>
          </w:tcPr>
          <w:p w14:paraId="0DA45DD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Llojet e sporteve 9.   </w:t>
            </w:r>
          </w:p>
        </w:tc>
        <w:tc>
          <w:tcPr>
            <w:tcW w:w="2315" w:type="dxa"/>
            <w:shd w:val="clear" w:color="auto" w:fill="D9D9D9"/>
            <w:vAlign w:val="center"/>
          </w:tcPr>
          <w:p w14:paraId="75B185C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366620B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070235B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7AD4A05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4A19615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4AB8E23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31CAF8A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52B1D9A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0BF71A2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2AEB656D" w14:textId="77777777" w:rsidTr="009A64FA">
        <w:tc>
          <w:tcPr>
            <w:tcW w:w="534" w:type="dxa"/>
            <w:shd w:val="clear" w:color="auto" w:fill="auto"/>
            <w:vAlign w:val="center"/>
          </w:tcPr>
          <w:p w14:paraId="1A21929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32</w:t>
            </w:r>
          </w:p>
        </w:tc>
        <w:tc>
          <w:tcPr>
            <w:tcW w:w="1701" w:type="dxa"/>
            <w:vMerge w:val="restart"/>
            <w:shd w:val="clear" w:color="auto" w:fill="auto"/>
            <w:vAlign w:val="center"/>
          </w:tcPr>
          <w:p w14:paraId="1501E2CF"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0466CFE8"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lang w:eastAsia="sq-AL"/>
              </w:rPr>
              <w:t>Atletikë</w:t>
            </w:r>
          </w:p>
        </w:tc>
        <w:tc>
          <w:tcPr>
            <w:tcW w:w="2034" w:type="dxa"/>
            <w:shd w:val="clear" w:color="auto" w:fill="auto"/>
            <w:vAlign w:val="center"/>
          </w:tcPr>
          <w:p w14:paraId="7742AD4D"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Kërcime mbi pengesa të ulta</w:t>
            </w:r>
          </w:p>
        </w:tc>
        <w:tc>
          <w:tcPr>
            <w:tcW w:w="2315" w:type="dxa"/>
            <w:shd w:val="clear" w:color="auto" w:fill="auto"/>
            <w:vAlign w:val="center"/>
          </w:tcPr>
          <w:p w14:paraId="53FF61C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Veprimi lëvizor i kërcimit mbi pengesa të ulta me një dhe dy këmbë.</w:t>
            </w:r>
          </w:p>
        </w:tc>
        <w:tc>
          <w:tcPr>
            <w:tcW w:w="2738" w:type="dxa"/>
            <w:shd w:val="clear" w:color="auto" w:fill="auto"/>
            <w:vAlign w:val="center"/>
          </w:tcPr>
          <w:p w14:paraId="0755E97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tc>
        <w:tc>
          <w:tcPr>
            <w:tcW w:w="1701" w:type="dxa"/>
            <w:shd w:val="clear" w:color="auto" w:fill="auto"/>
            <w:vAlign w:val="center"/>
          </w:tcPr>
          <w:p w14:paraId="05EAC84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shd w:val="clear" w:color="auto" w:fill="auto"/>
            <w:vAlign w:val="center"/>
          </w:tcPr>
          <w:p w14:paraId="1B125FA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5C3C9B09" w14:textId="77777777" w:rsidTr="009A64FA">
        <w:trPr>
          <w:trHeight w:val="898"/>
        </w:trPr>
        <w:tc>
          <w:tcPr>
            <w:tcW w:w="534" w:type="dxa"/>
            <w:shd w:val="clear" w:color="auto" w:fill="auto"/>
            <w:vAlign w:val="center"/>
          </w:tcPr>
          <w:p w14:paraId="239EDA7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33</w:t>
            </w:r>
          </w:p>
        </w:tc>
        <w:tc>
          <w:tcPr>
            <w:tcW w:w="1701" w:type="dxa"/>
            <w:vMerge/>
            <w:shd w:val="clear" w:color="auto" w:fill="auto"/>
            <w:vAlign w:val="center"/>
          </w:tcPr>
          <w:p w14:paraId="202F04B5" w14:textId="77777777" w:rsidR="0041296D" w:rsidRPr="0041296D" w:rsidRDefault="0041296D" w:rsidP="009A64FA">
            <w:pPr>
              <w:tabs>
                <w:tab w:val="left" w:pos="8295"/>
              </w:tabs>
              <w:spacing w:after="0" w:line="240" w:lineRule="auto"/>
              <w:rPr>
                <w:rFonts w:ascii="Times New Roman" w:hAnsi="Times New Roman"/>
                <w:lang w:eastAsia="sq-AL"/>
              </w:rPr>
            </w:pPr>
          </w:p>
        </w:tc>
        <w:tc>
          <w:tcPr>
            <w:tcW w:w="2034" w:type="dxa"/>
            <w:shd w:val="clear" w:color="auto" w:fill="auto"/>
            <w:vAlign w:val="center"/>
          </w:tcPr>
          <w:p w14:paraId="46D45D8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shd w:val="clear" w:color="auto" w:fill="auto"/>
            <w:vAlign w:val="center"/>
          </w:tcPr>
          <w:p w14:paraId="5C160D9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Veprimi lëvizor i kërcimit mbi pengesa të ulta me një dhe dy këmbë.</w:t>
            </w:r>
          </w:p>
        </w:tc>
        <w:tc>
          <w:tcPr>
            <w:tcW w:w="2738" w:type="dxa"/>
            <w:shd w:val="clear" w:color="auto" w:fill="auto"/>
            <w:vAlign w:val="center"/>
          </w:tcPr>
          <w:p w14:paraId="55134C9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606F142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701" w:type="dxa"/>
            <w:shd w:val="clear" w:color="auto" w:fill="auto"/>
            <w:vAlign w:val="center"/>
          </w:tcPr>
          <w:p w14:paraId="2065E6D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shd w:val="clear" w:color="auto" w:fill="auto"/>
            <w:vAlign w:val="center"/>
          </w:tcPr>
          <w:p w14:paraId="00551CC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67D082A6" w14:textId="77777777" w:rsidTr="009A64FA">
        <w:trPr>
          <w:trHeight w:val="730"/>
        </w:trPr>
        <w:tc>
          <w:tcPr>
            <w:tcW w:w="534" w:type="dxa"/>
            <w:tcBorders>
              <w:bottom w:val="single" w:sz="4" w:space="0" w:color="auto"/>
            </w:tcBorders>
            <w:shd w:val="clear" w:color="auto" w:fill="auto"/>
            <w:vAlign w:val="center"/>
          </w:tcPr>
          <w:p w14:paraId="1C14855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34</w:t>
            </w:r>
          </w:p>
        </w:tc>
        <w:tc>
          <w:tcPr>
            <w:tcW w:w="1701" w:type="dxa"/>
            <w:vMerge/>
            <w:tcBorders>
              <w:bottom w:val="single" w:sz="4" w:space="0" w:color="auto"/>
            </w:tcBorders>
            <w:shd w:val="clear" w:color="auto" w:fill="auto"/>
            <w:vAlign w:val="center"/>
          </w:tcPr>
          <w:p w14:paraId="5A4BE6AB"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2034" w:type="dxa"/>
            <w:tcBorders>
              <w:bottom w:val="single" w:sz="4" w:space="0" w:color="auto"/>
            </w:tcBorders>
            <w:shd w:val="clear" w:color="auto" w:fill="auto"/>
            <w:vAlign w:val="center"/>
          </w:tcPr>
          <w:p w14:paraId="2CDD115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tcBorders>
              <w:bottom w:val="single" w:sz="4" w:space="0" w:color="auto"/>
            </w:tcBorders>
            <w:shd w:val="clear" w:color="auto" w:fill="auto"/>
            <w:vAlign w:val="center"/>
          </w:tcPr>
          <w:p w14:paraId="37EE89E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Veprimi lëvizor i kërcimit mbi pengesa të ulta me një dhe dy këmbë.</w:t>
            </w:r>
          </w:p>
        </w:tc>
        <w:tc>
          <w:tcPr>
            <w:tcW w:w="2738" w:type="dxa"/>
            <w:tcBorders>
              <w:bottom w:val="single" w:sz="4" w:space="0" w:color="auto"/>
            </w:tcBorders>
            <w:shd w:val="clear" w:color="auto" w:fill="auto"/>
            <w:vAlign w:val="center"/>
          </w:tcPr>
          <w:p w14:paraId="552C1F5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18BBBCC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701" w:type="dxa"/>
            <w:tcBorders>
              <w:bottom w:val="single" w:sz="4" w:space="0" w:color="auto"/>
            </w:tcBorders>
            <w:shd w:val="clear" w:color="auto" w:fill="auto"/>
            <w:vAlign w:val="center"/>
          </w:tcPr>
          <w:p w14:paraId="7544F1A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tcBorders>
              <w:bottom w:val="single" w:sz="4" w:space="0" w:color="auto"/>
            </w:tcBorders>
            <w:shd w:val="clear" w:color="auto" w:fill="auto"/>
            <w:vAlign w:val="center"/>
          </w:tcPr>
          <w:p w14:paraId="70F7A70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02BC0132" w14:textId="77777777" w:rsidTr="009A64FA">
        <w:trPr>
          <w:trHeight w:val="1010"/>
        </w:trPr>
        <w:tc>
          <w:tcPr>
            <w:tcW w:w="534" w:type="dxa"/>
            <w:shd w:val="clear" w:color="auto" w:fill="D9D9D9"/>
            <w:vAlign w:val="center"/>
          </w:tcPr>
          <w:p w14:paraId="45310DE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35</w:t>
            </w:r>
          </w:p>
        </w:tc>
        <w:tc>
          <w:tcPr>
            <w:tcW w:w="1701" w:type="dxa"/>
            <w:shd w:val="clear" w:color="auto" w:fill="D9D9D9"/>
            <w:vAlign w:val="center"/>
          </w:tcPr>
          <w:p w14:paraId="05EFD4A1"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5CBCD95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Sporti dhe shëndeti  </w:t>
            </w:r>
            <w:r w:rsidRPr="0041296D">
              <w:rPr>
                <w:rFonts w:ascii="Times New Roman" w:hAnsi="Times New Roman"/>
              </w:rPr>
              <w:t xml:space="preserve"> </w:t>
            </w:r>
          </w:p>
        </w:tc>
        <w:tc>
          <w:tcPr>
            <w:tcW w:w="2034" w:type="dxa"/>
            <w:shd w:val="clear" w:color="auto" w:fill="D9D9D9"/>
            <w:vAlign w:val="center"/>
          </w:tcPr>
          <w:p w14:paraId="53E9AE13"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w:t>
            </w:r>
            <w:r w:rsidRPr="0041296D">
              <w:rPr>
                <w:rFonts w:ascii="Times New Roman" w:hAnsi="Times New Roman"/>
              </w:rPr>
              <w:t xml:space="preserve"> </w:t>
            </w:r>
            <w:r w:rsidRPr="0041296D">
              <w:rPr>
                <w:rFonts w:ascii="Times New Roman" w:hAnsi="Times New Roman"/>
                <w:b/>
                <w:lang w:eastAsia="sq-AL"/>
              </w:rPr>
              <w:t xml:space="preserve">Sportet që i përshtaten moshës 10. </w:t>
            </w:r>
          </w:p>
        </w:tc>
        <w:tc>
          <w:tcPr>
            <w:tcW w:w="2315" w:type="dxa"/>
            <w:shd w:val="clear" w:color="auto" w:fill="D9D9D9"/>
            <w:vAlign w:val="center"/>
          </w:tcPr>
          <w:p w14:paraId="46C7EAD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“stuhi idesh”</w:t>
            </w:r>
          </w:p>
          <w:p w14:paraId="7E890F1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6B1424F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7EDBFD0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5888321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7BF6901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3D03C11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5413624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06AF00B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700C6F5F" w14:textId="77777777" w:rsidTr="009A64FA">
        <w:trPr>
          <w:trHeight w:val="699"/>
        </w:trPr>
        <w:tc>
          <w:tcPr>
            <w:tcW w:w="534" w:type="dxa"/>
            <w:shd w:val="clear" w:color="auto" w:fill="auto"/>
            <w:vAlign w:val="center"/>
          </w:tcPr>
          <w:p w14:paraId="018686E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36</w:t>
            </w:r>
          </w:p>
        </w:tc>
        <w:tc>
          <w:tcPr>
            <w:tcW w:w="1701" w:type="dxa"/>
            <w:vMerge w:val="restart"/>
            <w:shd w:val="clear" w:color="auto" w:fill="auto"/>
            <w:vAlign w:val="center"/>
          </w:tcPr>
          <w:p w14:paraId="20F2E893"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Ed. Vep. Fizike</w:t>
            </w:r>
          </w:p>
          <w:p w14:paraId="21D11BE7" w14:textId="77777777" w:rsidR="0041296D" w:rsidRPr="0041296D" w:rsidRDefault="0041296D" w:rsidP="009A64FA">
            <w:pPr>
              <w:tabs>
                <w:tab w:val="left" w:pos="8295"/>
              </w:tabs>
              <w:spacing w:after="0" w:line="240" w:lineRule="auto"/>
              <w:rPr>
                <w:rFonts w:ascii="Times New Roman" w:hAnsi="Times New Roman"/>
                <w:b/>
                <w:lang w:eastAsia="sq-AL"/>
              </w:rPr>
            </w:pPr>
          </w:p>
          <w:p w14:paraId="6E281EB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Gjimnastikë</w:t>
            </w:r>
          </w:p>
        </w:tc>
        <w:tc>
          <w:tcPr>
            <w:tcW w:w="2034" w:type="dxa"/>
            <w:shd w:val="clear" w:color="auto" w:fill="auto"/>
            <w:vAlign w:val="center"/>
          </w:tcPr>
          <w:p w14:paraId="142EE747"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Lëvizje manipulative</w:t>
            </w:r>
          </w:p>
        </w:tc>
        <w:tc>
          <w:tcPr>
            <w:tcW w:w="2315" w:type="dxa"/>
            <w:shd w:val="clear" w:color="auto" w:fill="auto"/>
            <w:vAlign w:val="center"/>
          </w:tcPr>
          <w:p w14:paraId="666B3EAC" w14:textId="77777777" w:rsidR="0041296D" w:rsidRPr="0041296D" w:rsidRDefault="0041296D" w:rsidP="009A64FA">
            <w:pPr>
              <w:spacing w:after="0" w:line="240" w:lineRule="auto"/>
              <w:rPr>
                <w:rFonts w:ascii="Times New Roman" w:hAnsi="Times New Roman"/>
              </w:rPr>
            </w:pPr>
            <w:r w:rsidRPr="0041296D">
              <w:rPr>
                <w:rFonts w:ascii="Times New Roman" w:hAnsi="Times New Roman"/>
              </w:rPr>
              <w:t>Ushtrime të thjeshta manipulative me  litar gjimnastikor</w:t>
            </w:r>
          </w:p>
        </w:tc>
        <w:tc>
          <w:tcPr>
            <w:tcW w:w="2738" w:type="dxa"/>
            <w:shd w:val="clear" w:color="auto" w:fill="auto"/>
            <w:vAlign w:val="center"/>
          </w:tcPr>
          <w:p w14:paraId="3B5028F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pjesshëm dhe ekzekutim i pjesshëm</w:t>
            </w:r>
          </w:p>
        </w:tc>
        <w:tc>
          <w:tcPr>
            <w:tcW w:w="1701" w:type="dxa"/>
            <w:shd w:val="clear" w:color="auto" w:fill="auto"/>
            <w:vAlign w:val="center"/>
          </w:tcPr>
          <w:p w14:paraId="0D3FAB4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5E9B653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559" w:type="dxa"/>
            <w:shd w:val="clear" w:color="auto" w:fill="auto"/>
            <w:vAlign w:val="center"/>
          </w:tcPr>
          <w:p w14:paraId="0A86CA5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5AE6406B" w14:textId="77777777" w:rsidTr="009A64FA">
        <w:trPr>
          <w:trHeight w:val="699"/>
        </w:trPr>
        <w:tc>
          <w:tcPr>
            <w:tcW w:w="534" w:type="dxa"/>
            <w:tcBorders>
              <w:bottom w:val="single" w:sz="4" w:space="0" w:color="auto"/>
            </w:tcBorders>
            <w:shd w:val="clear" w:color="auto" w:fill="FFFFFF" w:themeFill="background1"/>
            <w:vAlign w:val="center"/>
          </w:tcPr>
          <w:p w14:paraId="2819899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37</w:t>
            </w:r>
          </w:p>
        </w:tc>
        <w:tc>
          <w:tcPr>
            <w:tcW w:w="1701" w:type="dxa"/>
            <w:vMerge/>
            <w:tcBorders>
              <w:bottom w:val="single" w:sz="4" w:space="0" w:color="auto"/>
            </w:tcBorders>
            <w:shd w:val="clear" w:color="auto" w:fill="FFFFFF" w:themeFill="background1"/>
            <w:vAlign w:val="center"/>
          </w:tcPr>
          <w:p w14:paraId="76BF7BD4" w14:textId="77777777" w:rsidR="0041296D" w:rsidRPr="0041296D" w:rsidRDefault="0041296D" w:rsidP="009A64FA">
            <w:pPr>
              <w:tabs>
                <w:tab w:val="left" w:pos="8295"/>
              </w:tabs>
              <w:spacing w:after="0" w:line="240" w:lineRule="auto"/>
              <w:rPr>
                <w:rFonts w:ascii="Times New Roman" w:hAnsi="Times New Roman"/>
                <w:lang w:eastAsia="sq-AL"/>
              </w:rPr>
            </w:pPr>
          </w:p>
        </w:tc>
        <w:tc>
          <w:tcPr>
            <w:tcW w:w="2034" w:type="dxa"/>
            <w:tcBorders>
              <w:bottom w:val="single" w:sz="4" w:space="0" w:color="auto"/>
            </w:tcBorders>
            <w:shd w:val="clear" w:color="auto" w:fill="FFFFFF" w:themeFill="background1"/>
            <w:vAlign w:val="center"/>
          </w:tcPr>
          <w:p w14:paraId="2AFE736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tcBorders>
              <w:bottom w:val="single" w:sz="4" w:space="0" w:color="auto"/>
            </w:tcBorders>
            <w:shd w:val="clear" w:color="auto" w:fill="FFFFFF" w:themeFill="background1"/>
            <w:vAlign w:val="center"/>
          </w:tcPr>
          <w:p w14:paraId="7E9DBB6F" w14:textId="77777777" w:rsidR="0041296D" w:rsidRPr="0041296D" w:rsidRDefault="0041296D" w:rsidP="009A64FA">
            <w:pPr>
              <w:spacing w:after="0" w:line="240" w:lineRule="auto"/>
              <w:rPr>
                <w:rFonts w:ascii="Times New Roman" w:hAnsi="Times New Roman"/>
              </w:rPr>
            </w:pPr>
            <w:r w:rsidRPr="0041296D">
              <w:rPr>
                <w:rFonts w:ascii="Times New Roman" w:hAnsi="Times New Roman"/>
              </w:rPr>
              <w:t>Ushtrime të thjeshta manipulative me  litar gjimnastikor</w:t>
            </w:r>
          </w:p>
        </w:tc>
        <w:tc>
          <w:tcPr>
            <w:tcW w:w="2738" w:type="dxa"/>
            <w:tcBorders>
              <w:bottom w:val="single" w:sz="4" w:space="0" w:color="auto"/>
            </w:tcBorders>
            <w:shd w:val="clear" w:color="auto" w:fill="FFFFFF" w:themeFill="background1"/>
            <w:vAlign w:val="center"/>
          </w:tcPr>
          <w:p w14:paraId="042C980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  dhe ekzekutim i pjesshëm.</w:t>
            </w:r>
          </w:p>
        </w:tc>
        <w:tc>
          <w:tcPr>
            <w:tcW w:w="1701" w:type="dxa"/>
            <w:tcBorders>
              <w:bottom w:val="single" w:sz="4" w:space="0" w:color="auto"/>
            </w:tcBorders>
            <w:shd w:val="clear" w:color="auto" w:fill="FFFFFF" w:themeFill="background1"/>
            <w:vAlign w:val="center"/>
          </w:tcPr>
          <w:p w14:paraId="3DD1CE9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34F0371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559" w:type="dxa"/>
            <w:tcBorders>
              <w:bottom w:val="single" w:sz="4" w:space="0" w:color="auto"/>
            </w:tcBorders>
            <w:shd w:val="clear" w:color="auto" w:fill="FFFFFF" w:themeFill="background1"/>
            <w:vAlign w:val="center"/>
          </w:tcPr>
          <w:p w14:paraId="7E7EA0A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4CBB8960" w14:textId="77777777" w:rsidTr="009A64FA">
        <w:tc>
          <w:tcPr>
            <w:tcW w:w="534" w:type="dxa"/>
            <w:shd w:val="clear" w:color="auto" w:fill="D9D9D9"/>
            <w:vAlign w:val="center"/>
          </w:tcPr>
          <w:p w14:paraId="4E423E9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38</w:t>
            </w:r>
          </w:p>
        </w:tc>
        <w:tc>
          <w:tcPr>
            <w:tcW w:w="1701" w:type="dxa"/>
            <w:shd w:val="clear" w:color="auto" w:fill="D9D9D9"/>
            <w:vAlign w:val="center"/>
          </w:tcPr>
          <w:p w14:paraId="5E67C1AE"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4D7E0B19" w14:textId="77777777" w:rsidR="0041296D" w:rsidRPr="0041296D" w:rsidRDefault="0041296D" w:rsidP="009A64FA">
            <w:p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Ruajtja e organizmit nga dëmtimet e mundshme gjatë të ushtruarit  </w:t>
            </w:r>
          </w:p>
        </w:tc>
        <w:tc>
          <w:tcPr>
            <w:tcW w:w="2034" w:type="dxa"/>
            <w:shd w:val="clear" w:color="auto" w:fill="D9D9D9"/>
            <w:vAlign w:val="center"/>
          </w:tcPr>
          <w:p w14:paraId="777CA49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Frymëmarrja  11.</w:t>
            </w:r>
          </w:p>
        </w:tc>
        <w:tc>
          <w:tcPr>
            <w:tcW w:w="2315" w:type="dxa"/>
            <w:shd w:val="clear" w:color="auto" w:fill="D9D9D9"/>
            <w:vAlign w:val="center"/>
          </w:tcPr>
          <w:p w14:paraId="03C2D48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6460F8C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738" w:type="dxa"/>
            <w:shd w:val="clear" w:color="auto" w:fill="D9D9D9"/>
            <w:vAlign w:val="center"/>
          </w:tcPr>
          <w:p w14:paraId="7734655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3020E19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787C65F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701" w:type="dxa"/>
            <w:shd w:val="clear" w:color="auto" w:fill="D9D9D9"/>
            <w:vAlign w:val="center"/>
          </w:tcPr>
          <w:p w14:paraId="57602FA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559" w:type="dxa"/>
            <w:shd w:val="clear" w:color="auto" w:fill="D9D9D9"/>
            <w:vAlign w:val="center"/>
          </w:tcPr>
          <w:p w14:paraId="20104C9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2C56340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0217238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321035B3" w14:textId="77777777" w:rsidTr="009A64FA">
        <w:tc>
          <w:tcPr>
            <w:tcW w:w="534" w:type="dxa"/>
            <w:shd w:val="clear" w:color="auto" w:fill="auto"/>
            <w:vAlign w:val="center"/>
          </w:tcPr>
          <w:p w14:paraId="519207B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39</w:t>
            </w:r>
          </w:p>
        </w:tc>
        <w:tc>
          <w:tcPr>
            <w:tcW w:w="1701" w:type="dxa"/>
            <w:vMerge w:val="restart"/>
            <w:shd w:val="clear" w:color="auto" w:fill="auto"/>
            <w:vAlign w:val="center"/>
          </w:tcPr>
          <w:p w14:paraId="6A3EA7CF"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00B8901D" w14:textId="77777777" w:rsidR="0041296D" w:rsidRPr="0041296D" w:rsidRDefault="0041296D" w:rsidP="009A64FA">
            <w:pPr>
              <w:tabs>
                <w:tab w:val="left" w:pos="8295"/>
              </w:tabs>
              <w:spacing w:after="0" w:line="240" w:lineRule="auto"/>
              <w:rPr>
                <w:rFonts w:ascii="Times New Roman" w:hAnsi="Times New Roman"/>
                <w:b/>
                <w:lang w:eastAsia="sq-AL"/>
              </w:rPr>
            </w:pPr>
          </w:p>
          <w:p w14:paraId="437D48D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Atletikë</w:t>
            </w:r>
          </w:p>
        </w:tc>
        <w:tc>
          <w:tcPr>
            <w:tcW w:w="2034" w:type="dxa"/>
            <w:shd w:val="clear" w:color="auto" w:fill="auto"/>
            <w:vAlign w:val="center"/>
          </w:tcPr>
          <w:p w14:paraId="385FD1DF"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Kërcime së gjati këmbë mbledhur</w:t>
            </w:r>
          </w:p>
        </w:tc>
        <w:tc>
          <w:tcPr>
            <w:tcW w:w="2315" w:type="dxa"/>
            <w:shd w:val="clear" w:color="auto" w:fill="auto"/>
            <w:vAlign w:val="center"/>
          </w:tcPr>
          <w:p w14:paraId="4F0329AF" w14:textId="77777777" w:rsidR="0041296D" w:rsidRPr="0041296D" w:rsidRDefault="0041296D" w:rsidP="009A64FA">
            <w:pPr>
              <w:spacing w:after="0" w:line="240" w:lineRule="auto"/>
              <w:rPr>
                <w:rFonts w:ascii="Times New Roman" w:hAnsi="Times New Roman"/>
                <w:i/>
              </w:rPr>
            </w:pPr>
            <w:r w:rsidRPr="0041296D">
              <w:rPr>
                <w:rFonts w:ascii="Times New Roman" w:hAnsi="Times New Roman"/>
                <w:i/>
              </w:rPr>
              <w:t>Teknika fillestare e kërcimit së gjati këmbë mbledhur</w:t>
            </w:r>
          </w:p>
        </w:tc>
        <w:tc>
          <w:tcPr>
            <w:tcW w:w="2738" w:type="dxa"/>
            <w:shd w:val="clear" w:color="auto" w:fill="auto"/>
            <w:vAlign w:val="center"/>
          </w:tcPr>
          <w:p w14:paraId="4762F7F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p w14:paraId="3ACF8CF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muzikë</w:t>
            </w:r>
          </w:p>
        </w:tc>
        <w:tc>
          <w:tcPr>
            <w:tcW w:w="1701" w:type="dxa"/>
            <w:shd w:val="clear" w:color="auto" w:fill="auto"/>
            <w:vAlign w:val="center"/>
          </w:tcPr>
          <w:p w14:paraId="475F5EC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30C3047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559" w:type="dxa"/>
            <w:shd w:val="clear" w:color="auto" w:fill="auto"/>
            <w:vAlign w:val="center"/>
          </w:tcPr>
          <w:p w14:paraId="448EB70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1C5C7EF1" w14:textId="77777777" w:rsidTr="009A64FA">
        <w:tc>
          <w:tcPr>
            <w:tcW w:w="534" w:type="dxa"/>
            <w:shd w:val="clear" w:color="auto" w:fill="auto"/>
            <w:vAlign w:val="center"/>
          </w:tcPr>
          <w:p w14:paraId="32E8E9A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40</w:t>
            </w:r>
          </w:p>
        </w:tc>
        <w:tc>
          <w:tcPr>
            <w:tcW w:w="1701" w:type="dxa"/>
            <w:vMerge/>
            <w:shd w:val="clear" w:color="auto" w:fill="auto"/>
            <w:vAlign w:val="center"/>
          </w:tcPr>
          <w:p w14:paraId="2C593690"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2034" w:type="dxa"/>
            <w:shd w:val="clear" w:color="auto" w:fill="auto"/>
            <w:vAlign w:val="center"/>
          </w:tcPr>
          <w:p w14:paraId="758F0C4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shd w:val="clear" w:color="auto" w:fill="auto"/>
            <w:vAlign w:val="center"/>
          </w:tcPr>
          <w:p w14:paraId="0BD7C596" w14:textId="77777777" w:rsidR="0041296D" w:rsidRPr="0041296D" w:rsidRDefault="0041296D" w:rsidP="009A64FA">
            <w:pPr>
              <w:spacing w:after="0" w:line="240" w:lineRule="auto"/>
              <w:rPr>
                <w:rFonts w:ascii="Times New Roman" w:hAnsi="Times New Roman"/>
                <w:i/>
              </w:rPr>
            </w:pPr>
            <w:r w:rsidRPr="0041296D">
              <w:rPr>
                <w:rFonts w:ascii="Times New Roman" w:hAnsi="Times New Roman"/>
                <w:i/>
              </w:rPr>
              <w:t>Teknika fillestare e kërcimit së gjati këmbë mbledhur</w:t>
            </w:r>
          </w:p>
        </w:tc>
        <w:tc>
          <w:tcPr>
            <w:tcW w:w="2738" w:type="dxa"/>
            <w:shd w:val="clear" w:color="auto" w:fill="auto"/>
            <w:vAlign w:val="center"/>
          </w:tcPr>
          <w:p w14:paraId="6FC3B64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423490C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p w14:paraId="75A29A6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muzikë</w:t>
            </w:r>
          </w:p>
        </w:tc>
        <w:tc>
          <w:tcPr>
            <w:tcW w:w="1701" w:type="dxa"/>
            <w:shd w:val="clear" w:color="auto" w:fill="auto"/>
            <w:vAlign w:val="center"/>
          </w:tcPr>
          <w:p w14:paraId="7A0B1EA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17A43C4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559" w:type="dxa"/>
            <w:shd w:val="clear" w:color="auto" w:fill="auto"/>
            <w:vAlign w:val="center"/>
          </w:tcPr>
          <w:p w14:paraId="12A9EFA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0772B4D9" w14:textId="77777777" w:rsidTr="009A64FA">
        <w:tc>
          <w:tcPr>
            <w:tcW w:w="534" w:type="dxa"/>
            <w:shd w:val="clear" w:color="auto" w:fill="auto"/>
            <w:vAlign w:val="center"/>
          </w:tcPr>
          <w:p w14:paraId="237E94C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41</w:t>
            </w:r>
          </w:p>
        </w:tc>
        <w:tc>
          <w:tcPr>
            <w:tcW w:w="1701" w:type="dxa"/>
            <w:vMerge/>
            <w:shd w:val="clear" w:color="auto" w:fill="auto"/>
            <w:vAlign w:val="center"/>
          </w:tcPr>
          <w:p w14:paraId="4A1E7D18"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2034" w:type="dxa"/>
            <w:shd w:val="clear" w:color="auto" w:fill="auto"/>
            <w:vAlign w:val="center"/>
          </w:tcPr>
          <w:p w14:paraId="0EB1E3A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315" w:type="dxa"/>
            <w:shd w:val="clear" w:color="auto" w:fill="auto"/>
            <w:vAlign w:val="center"/>
          </w:tcPr>
          <w:p w14:paraId="597740A7" w14:textId="77777777" w:rsidR="0041296D" w:rsidRPr="0041296D" w:rsidRDefault="0041296D" w:rsidP="009A64FA">
            <w:pPr>
              <w:spacing w:after="0" w:line="240" w:lineRule="auto"/>
              <w:rPr>
                <w:rFonts w:ascii="Times New Roman" w:hAnsi="Times New Roman"/>
                <w:i/>
              </w:rPr>
            </w:pPr>
            <w:r w:rsidRPr="0041296D">
              <w:rPr>
                <w:rFonts w:ascii="Times New Roman" w:hAnsi="Times New Roman"/>
                <w:i/>
              </w:rPr>
              <w:t>Teknika fillestare e kërcimit së gjati këmbë mbledhur</w:t>
            </w:r>
          </w:p>
        </w:tc>
        <w:tc>
          <w:tcPr>
            <w:tcW w:w="2738" w:type="dxa"/>
            <w:shd w:val="clear" w:color="auto" w:fill="auto"/>
            <w:vAlign w:val="center"/>
          </w:tcPr>
          <w:p w14:paraId="4EF82F5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223D134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p w14:paraId="1C19F34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muzikë</w:t>
            </w:r>
          </w:p>
        </w:tc>
        <w:tc>
          <w:tcPr>
            <w:tcW w:w="1701" w:type="dxa"/>
            <w:shd w:val="clear" w:color="auto" w:fill="auto"/>
            <w:vAlign w:val="center"/>
          </w:tcPr>
          <w:p w14:paraId="2A97764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Test kontroll</w:t>
            </w:r>
          </w:p>
          <w:p w14:paraId="0FA1B9E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në kolonë</w:t>
            </w:r>
          </w:p>
          <w:p w14:paraId="4A6544D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559" w:type="dxa"/>
            <w:shd w:val="clear" w:color="auto" w:fill="auto"/>
            <w:vAlign w:val="center"/>
          </w:tcPr>
          <w:p w14:paraId="2A0E738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5BDF82B7" w14:textId="77777777" w:rsidTr="009A64FA">
        <w:tc>
          <w:tcPr>
            <w:tcW w:w="534" w:type="dxa"/>
            <w:shd w:val="clear" w:color="auto" w:fill="auto"/>
            <w:vAlign w:val="center"/>
          </w:tcPr>
          <w:p w14:paraId="5690A22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42</w:t>
            </w:r>
          </w:p>
        </w:tc>
        <w:tc>
          <w:tcPr>
            <w:tcW w:w="1701" w:type="dxa"/>
            <w:shd w:val="clear" w:color="auto" w:fill="auto"/>
            <w:vAlign w:val="center"/>
          </w:tcPr>
          <w:p w14:paraId="05A98A4A"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Veprimtari</w:t>
            </w:r>
          </w:p>
          <w:p w14:paraId="542ADD5F"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para- sportive</w:t>
            </w:r>
          </w:p>
          <w:p w14:paraId="0B7B70F6"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2034" w:type="dxa"/>
            <w:shd w:val="clear" w:color="auto" w:fill="auto"/>
            <w:vAlign w:val="center"/>
          </w:tcPr>
          <w:p w14:paraId="19A952FA"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 xml:space="preserve">Loja </w:t>
            </w:r>
          </w:p>
          <w:p w14:paraId="0FE110D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rPr>
              <w:t>“Stafetë rrethore”</w:t>
            </w:r>
          </w:p>
        </w:tc>
        <w:tc>
          <w:tcPr>
            <w:tcW w:w="2315" w:type="dxa"/>
            <w:shd w:val="clear" w:color="auto" w:fill="auto"/>
            <w:vAlign w:val="center"/>
          </w:tcPr>
          <w:p w14:paraId="4850080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w:t>
            </w:r>
          </w:p>
        </w:tc>
        <w:tc>
          <w:tcPr>
            <w:tcW w:w="2738" w:type="dxa"/>
            <w:shd w:val="clear" w:color="auto" w:fill="auto"/>
            <w:vAlign w:val="center"/>
          </w:tcPr>
          <w:p w14:paraId="415010E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tc>
        <w:tc>
          <w:tcPr>
            <w:tcW w:w="1701" w:type="dxa"/>
            <w:shd w:val="clear" w:color="auto" w:fill="auto"/>
            <w:vAlign w:val="center"/>
          </w:tcPr>
          <w:p w14:paraId="37A4BE5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559" w:type="dxa"/>
            <w:shd w:val="clear" w:color="auto" w:fill="auto"/>
            <w:vAlign w:val="center"/>
          </w:tcPr>
          <w:p w14:paraId="4626DC5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bl>
    <w:p w14:paraId="28A69E84" w14:textId="77777777" w:rsidR="00923C54" w:rsidRPr="0041296D" w:rsidRDefault="00923C54" w:rsidP="00923C54">
      <w:pPr>
        <w:spacing w:line="240" w:lineRule="auto"/>
        <w:jc w:val="center"/>
        <w:rPr>
          <w:rFonts w:ascii="Times New Roman" w:hAnsi="Times New Roman"/>
          <w:b/>
          <w:color w:val="4F6228"/>
        </w:rPr>
      </w:pPr>
    </w:p>
    <w:p w14:paraId="1B1C0758" w14:textId="77777777" w:rsidR="00046CE4" w:rsidRPr="0041296D" w:rsidRDefault="00046CE4" w:rsidP="00923C54">
      <w:pPr>
        <w:spacing w:line="240" w:lineRule="auto"/>
        <w:jc w:val="center"/>
        <w:rPr>
          <w:rFonts w:ascii="Times New Roman" w:hAnsi="Times New Roman"/>
          <w:b/>
          <w:color w:val="4F6228"/>
        </w:rPr>
      </w:pPr>
    </w:p>
    <w:p w14:paraId="1D528932" w14:textId="77777777" w:rsidR="00046CE4" w:rsidRPr="0041296D" w:rsidRDefault="00046CE4" w:rsidP="00923C54">
      <w:pPr>
        <w:spacing w:line="240" w:lineRule="auto"/>
        <w:jc w:val="center"/>
        <w:rPr>
          <w:rFonts w:ascii="Times New Roman" w:hAnsi="Times New Roman"/>
          <w:b/>
          <w:color w:val="4F6228"/>
        </w:rPr>
      </w:pPr>
    </w:p>
    <w:p w14:paraId="02660EEC" w14:textId="77777777" w:rsidR="00923C54" w:rsidRPr="0041296D" w:rsidRDefault="00923C54" w:rsidP="00923C54">
      <w:pPr>
        <w:spacing w:line="240" w:lineRule="auto"/>
        <w:jc w:val="center"/>
        <w:rPr>
          <w:rFonts w:ascii="Times New Roman" w:hAnsi="Times New Roman"/>
          <w:b/>
          <w:color w:val="4F6228"/>
        </w:rPr>
      </w:pPr>
    </w:p>
    <w:p w14:paraId="2057195A" w14:textId="77777777" w:rsidR="00923C54" w:rsidRPr="0041296D" w:rsidRDefault="00923C54" w:rsidP="00923C54">
      <w:pPr>
        <w:spacing w:line="240" w:lineRule="auto"/>
        <w:jc w:val="center"/>
        <w:rPr>
          <w:rFonts w:ascii="Times New Roman" w:hAnsi="Times New Roman"/>
          <w:b/>
          <w:color w:val="4F6228"/>
        </w:rPr>
      </w:pPr>
    </w:p>
    <w:p w14:paraId="48744C37" w14:textId="77777777" w:rsidR="00923C54" w:rsidRPr="0041296D" w:rsidRDefault="00923C54" w:rsidP="00923C54">
      <w:pPr>
        <w:spacing w:line="240" w:lineRule="auto"/>
        <w:jc w:val="center"/>
        <w:rPr>
          <w:rFonts w:ascii="Times New Roman" w:hAnsi="Times New Roman"/>
          <w:b/>
          <w:color w:val="4F6228"/>
        </w:rPr>
      </w:pPr>
    </w:p>
    <w:p w14:paraId="309CC581" w14:textId="77777777" w:rsidR="00762422" w:rsidRPr="0041296D" w:rsidRDefault="00762422" w:rsidP="00923C54">
      <w:pPr>
        <w:spacing w:line="240" w:lineRule="auto"/>
        <w:jc w:val="center"/>
        <w:rPr>
          <w:rFonts w:ascii="Times New Roman" w:hAnsi="Times New Roman"/>
          <w:b/>
        </w:rPr>
      </w:pPr>
    </w:p>
    <w:p w14:paraId="0951B272" w14:textId="77777777" w:rsidR="00762422" w:rsidRPr="0041296D" w:rsidRDefault="00762422" w:rsidP="00923C54">
      <w:pPr>
        <w:spacing w:line="240" w:lineRule="auto"/>
        <w:jc w:val="center"/>
        <w:rPr>
          <w:rFonts w:ascii="Times New Roman" w:hAnsi="Times New Roman"/>
          <w:b/>
        </w:rPr>
      </w:pPr>
    </w:p>
    <w:p w14:paraId="1E3764F5" w14:textId="77777777" w:rsidR="00762422" w:rsidRPr="0041296D" w:rsidRDefault="00762422" w:rsidP="00923C54">
      <w:pPr>
        <w:spacing w:line="240" w:lineRule="auto"/>
        <w:jc w:val="center"/>
        <w:rPr>
          <w:rFonts w:ascii="Times New Roman" w:hAnsi="Times New Roman"/>
          <w:b/>
        </w:rPr>
      </w:pPr>
    </w:p>
    <w:p w14:paraId="4E28BE8E" w14:textId="77777777" w:rsidR="00762422" w:rsidRPr="0041296D" w:rsidRDefault="00762422" w:rsidP="00923C54">
      <w:pPr>
        <w:spacing w:line="240" w:lineRule="auto"/>
        <w:jc w:val="center"/>
        <w:rPr>
          <w:rFonts w:ascii="Times New Roman" w:hAnsi="Times New Roman"/>
          <w:b/>
        </w:rPr>
      </w:pPr>
    </w:p>
    <w:p w14:paraId="0C23263B" w14:textId="77777777" w:rsidR="00762422" w:rsidRPr="0041296D" w:rsidRDefault="00762422" w:rsidP="00923C54">
      <w:pPr>
        <w:spacing w:line="240" w:lineRule="auto"/>
        <w:jc w:val="center"/>
        <w:rPr>
          <w:rFonts w:ascii="Times New Roman" w:hAnsi="Times New Roman"/>
          <w:b/>
        </w:rPr>
      </w:pPr>
    </w:p>
    <w:p w14:paraId="3B7E5457" w14:textId="77777777" w:rsidR="00762422" w:rsidRPr="0041296D" w:rsidRDefault="00762422" w:rsidP="00923C54">
      <w:pPr>
        <w:spacing w:line="240" w:lineRule="auto"/>
        <w:jc w:val="center"/>
        <w:rPr>
          <w:rFonts w:ascii="Times New Roman" w:hAnsi="Times New Roman"/>
          <w:b/>
        </w:rPr>
      </w:pPr>
    </w:p>
    <w:p w14:paraId="78765C34" w14:textId="77777777" w:rsidR="00762422" w:rsidRPr="0041296D" w:rsidRDefault="00762422" w:rsidP="00923C54">
      <w:pPr>
        <w:spacing w:line="240" w:lineRule="auto"/>
        <w:jc w:val="center"/>
        <w:rPr>
          <w:rFonts w:ascii="Times New Roman" w:hAnsi="Times New Roman"/>
          <w:b/>
        </w:rPr>
      </w:pPr>
    </w:p>
    <w:p w14:paraId="6FBC257B" w14:textId="77777777" w:rsidR="00762422" w:rsidRPr="0041296D" w:rsidRDefault="00762422" w:rsidP="00923C54">
      <w:pPr>
        <w:spacing w:line="240" w:lineRule="auto"/>
        <w:jc w:val="center"/>
        <w:rPr>
          <w:rFonts w:ascii="Times New Roman" w:hAnsi="Times New Roman"/>
          <w:b/>
        </w:rPr>
      </w:pPr>
    </w:p>
    <w:p w14:paraId="1FF6E3C9" w14:textId="77777777" w:rsidR="00762422" w:rsidRPr="0041296D" w:rsidRDefault="00762422" w:rsidP="00923C54">
      <w:pPr>
        <w:spacing w:line="240" w:lineRule="auto"/>
        <w:jc w:val="center"/>
        <w:rPr>
          <w:rFonts w:ascii="Times New Roman" w:hAnsi="Times New Roman"/>
          <w:b/>
        </w:rPr>
      </w:pPr>
    </w:p>
    <w:p w14:paraId="5D8D527C" w14:textId="77777777" w:rsidR="00762422" w:rsidRPr="0041296D" w:rsidRDefault="00762422" w:rsidP="00923C54">
      <w:pPr>
        <w:spacing w:line="240" w:lineRule="auto"/>
        <w:jc w:val="center"/>
        <w:rPr>
          <w:rFonts w:ascii="Times New Roman" w:hAnsi="Times New Roman"/>
          <w:b/>
        </w:rPr>
      </w:pPr>
    </w:p>
    <w:p w14:paraId="11A24F4B" w14:textId="77777777" w:rsidR="00762422" w:rsidRPr="0041296D" w:rsidRDefault="00762422" w:rsidP="00923C54">
      <w:pPr>
        <w:spacing w:line="240" w:lineRule="auto"/>
        <w:jc w:val="center"/>
        <w:rPr>
          <w:rFonts w:ascii="Times New Roman" w:hAnsi="Times New Roman"/>
          <w:b/>
        </w:rPr>
      </w:pPr>
    </w:p>
    <w:p w14:paraId="1AC8A779" w14:textId="77777777" w:rsidR="00762422" w:rsidRPr="0041296D" w:rsidRDefault="00762422" w:rsidP="00923C54">
      <w:pPr>
        <w:spacing w:line="240" w:lineRule="auto"/>
        <w:jc w:val="center"/>
        <w:rPr>
          <w:rFonts w:ascii="Times New Roman" w:hAnsi="Times New Roman"/>
          <w:b/>
        </w:rPr>
      </w:pPr>
    </w:p>
    <w:p w14:paraId="1ECD7B6A" w14:textId="77777777" w:rsidR="00762422" w:rsidRPr="0041296D" w:rsidRDefault="00762422" w:rsidP="00923C54">
      <w:pPr>
        <w:spacing w:line="240" w:lineRule="auto"/>
        <w:jc w:val="center"/>
        <w:rPr>
          <w:rFonts w:ascii="Times New Roman" w:hAnsi="Times New Roman"/>
          <w:b/>
        </w:rPr>
      </w:pPr>
    </w:p>
    <w:p w14:paraId="4C045CA9" w14:textId="77777777" w:rsidR="00762422" w:rsidRPr="0041296D" w:rsidRDefault="00762422" w:rsidP="00923C54">
      <w:pPr>
        <w:spacing w:line="240" w:lineRule="auto"/>
        <w:jc w:val="center"/>
        <w:rPr>
          <w:rFonts w:ascii="Times New Roman" w:hAnsi="Times New Roman"/>
          <w:b/>
        </w:rPr>
      </w:pPr>
    </w:p>
    <w:p w14:paraId="5E63A05A" w14:textId="77777777" w:rsidR="00762422" w:rsidRPr="0041296D" w:rsidRDefault="00762422" w:rsidP="00923C54">
      <w:pPr>
        <w:spacing w:line="240" w:lineRule="auto"/>
        <w:jc w:val="center"/>
        <w:rPr>
          <w:rFonts w:ascii="Times New Roman" w:hAnsi="Times New Roman"/>
          <w:b/>
        </w:rPr>
      </w:pPr>
    </w:p>
    <w:p w14:paraId="2F0B782F" w14:textId="77777777" w:rsidR="00CA5538" w:rsidRPr="0041296D" w:rsidRDefault="00CA5538" w:rsidP="00923C54">
      <w:pPr>
        <w:spacing w:line="240" w:lineRule="auto"/>
        <w:jc w:val="center"/>
        <w:rPr>
          <w:rFonts w:ascii="Times New Roman" w:hAnsi="Times New Roman"/>
          <w:b/>
          <w:color w:val="000000" w:themeColor="text1"/>
        </w:rPr>
      </w:pPr>
      <w:r w:rsidRPr="0041296D">
        <w:rPr>
          <w:rFonts w:ascii="Times New Roman" w:hAnsi="Times New Roman"/>
          <w:b/>
          <w:color w:val="000000" w:themeColor="text1"/>
        </w:rPr>
        <w:lastRenderedPageBreak/>
        <w:t>PLANIFIKIMI 3 – MUJOR</w:t>
      </w:r>
    </w:p>
    <w:p w14:paraId="660E7498" w14:textId="77777777" w:rsidR="00CA5538" w:rsidRPr="0041296D" w:rsidRDefault="00CA5538" w:rsidP="00923C54">
      <w:pPr>
        <w:spacing w:line="240" w:lineRule="auto"/>
        <w:jc w:val="center"/>
        <w:rPr>
          <w:rFonts w:ascii="Times New Roman" w:hAnsi="Times New Roman"/>
          <w:b/>
          <w:color w:val="000000" w:themeColor="text1"/>
        </w:rPr>
      </w:pPr>
      <w:r w:rsidRPr="0041296D">
        <w:rPr>
          <w:rFonts w:ascii="Times New Roman" w:hAnsi="Times New Roman"/>
          <w:b/>
          <w:color w:val="000000" w:themeColor="text1"/>
        </w:rPr>
        <w:t>PERIUDHA JANAR - MARS</w:t>
      </w:r>
    </w:p>
    <w:p w14:paraId="539BDD09" w14:textId="77777777" w:rsidR="00CA5538" w:rsidRPr="0041296D" w:rsidRDefault="00CA5538" w:rsidP="00923C54">
      <w:pPr>
        <w:spacing w:line="240" w:lineRule="auto"/>
        <w:jc w:val="center"/>
        <w:rPr>
          <w:rFonts w:ascii="Times New Roman" w:hAnsi="Times New Roman"/>
          <w:b/>
          <w:color w:val="000000" w:themeColor="text1"/>
        </w:rPr>
      </w:pPr>
      <w:r w:rsidRPr="0041296D">
        <w:rPr>
          <w:rFonts w:ascii="Times New Roman" w:hAnsi="Times New Roman"/>
          <w:b/>
          <w:color w:val="000000" w:themeColor="text1"/>
        </w:rPr>
        <w:t>FUSHA: EDUKIM FIZIK SPORTE DHE SHENDET</w:t>
      </w:r>
    </w:p>
    <w:p w14:paraId="1D7B78BD" w14:textId="77777777" w:rsidR="00CA5538" w:rsidRPr="0041296D" w:rsidRDefault="00CA5538" w:rsidP="00E91B53">
      <w:pPr>
        <w:spacing w:line="240" w:lineRule="auto"/>
        <w:jc w:val="center"/>
        <w:rPr>
          <w:rFonts w:ascii="Times New Roman" w:hAnsi="Times New Roman"/>
          <w:b/>
          <w:color w:val="000000" w:themeColor="text1"/>
        </w:rPr>
      </w:pPr>
      <w:r w:rsidRPr="0041296D">
        <w:rPr>
          <w:rFonts w:ascii="Times New Roman" w:hAnsi="Times New Roman"/>
          <w:b/>
          <w:color w:val="000000" w:themeColor="text1"/>
        </w:rPr>
        <w:t>LËNDA: EDUKIM FIZIK SPORTE DHE SHENDET</w:t>
      </w:r>
    </w:p>
    <w:tbl>
      <w:tblPr>
        <w:tblpPr w:leftFromText="180" w:rightFromText="180" w:vertAnchor="text" w:horzAnchor="margin" w:tblpX="1149" w:tblpY="15"/>
        <w:tblW w:w="12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tblGrid>
      <w:tr w:rsidR="00762422" w:rsidRPr="0041296D" w14:paraId="493F0865" w14:textId="77777777" w:rsidTr="00B22FDD">
        <w:trPr>
          <w:trHeight w:val="6223"/>
        </w:trPr>
        <w:tc>
          <w:tcPr>
            <w:tcW w:w="12582" w:type="dxa"/>
            <w:tcBorders>
              <w:bottom w:val="single" w:sz="4" w:space="0" w:color="000000"/>
            </w:tcBorders>
            <w:shd w:val="clear" w:color="auto" w:fill="D9D9D9"/>
          </w:tcPr>
          <w:p w14:paraId="24D3B5AA" w14:textId="77777777" w:rsidR="00762422" w:rsidRPr="0041296D" w:rsidRDefault="00762422" w:rsidP="00B22FDD">
            <w:pPr>
              <w:spacing w:after="0" w:line="240" w:lineRule="auto"/>
              <w:rPr>
                <w:rFonts w:ascii="Times New Roman" w:hAnsi="Times New Roman"/>
                <w:b/>
                <w:lang w:eastAsia="sq-AL"/>
              </w:rPr>
            </w:pPr>
            <w:r w:rsidRPr="0041296D">
              <w:rPr>
                <w:rFonts w:ascii="Times New Roman" w:hAnsi="Times New Roman"/>
                <w:b/>
                <w:lang w:eastAsia="sq-AL"/>
              </w:rPr>
              <w:t>Rezultatet e të nxënit sipas kompetencave të fushës</w:t>
            </w:r>
            <w:r w:rsidR="00204477" w:rsidRPr="0041296D">
              <w:rPr>
                <w:rFonts w:ascii="Times New Roman" w:hAnsi="Times New Roman"/>
                <w:b/>
                <w:lang w:eastAsia="sq-AL"/>
              </w:rPr>
              <w:t>:</w:t>
            </w:r>
          </w:p>
          <w:p w14:paraId="68ED0DC7" w14:textId="77777777" w:rsidR="00204477" w:rsidRPr="0041296D" w:rsidRDefault="00204477" w:rsidP="00B22FDD">
            <w:pPr>
              <w:spacing w:after="0" w:line="240" w:lineRule="auto"/>
              <w:rPr>
                <w:rFonts w:ascii="Times New Roman" w:hAnsi="Times New Roman"/>
                <w:b/>
                <w:lang w:eastAsia="sq-AL"/>
              </w:rPr>
            </w:pPr>
          </w:p>
          <w:p w14:paraId="69366F05" w14:textId="77777777" w:rsidR="00762422" w:rsidRPr="0041296D" w:rsidRDefault="00762422" w:rsidP="00B22FDD">
            <w:pPr>
              <w:spacing w:after="0" w:line="240" w:lineRule="auto"/>
              <w:rPr>
                <w:rFonts w:ascii="Times New Roman" w:hAnsi="Times New Roman"/>
                <w:lang w:eastAsia="sq-AL"/>
              </w:rPr>
            </w:pPr>
            <w:r w:rsidRPr="0041296D">
              <w:rPr>
                <w:rFonts w:ascii="Times New Roman" w:hAnsi="Times New Roman"/>
                <w:b/>
                <w:lang w:eastAsia="sq-AL"/>
              </w:rPr>
              <w:t>Shfaq aftësi lëvizore në përshtatje me situata të ndryshme lëvizore e sportive</w:t>
            </w:r>
          </w:p>
          <w:p w14:paraId="684E09F3" w14:textId="77777777" w:rsidR="0041296D" w:rsidRPr="0041296D" w:rsidRDefault="0041296D" w:rsidP="0041296D">
            <w:pPr>
              <w:numPr>
                <w:ilvl w:val="0"/>
                <w:numId w:val="2"/>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Kryen kombinime me lëvizje të ndryshme jo-lokomotore (tërheqje, shtytje, ekuilibrim, kthim, rrotullim, xhonglim, goditje etj.), lokomotore (ecje, vrapim, kërcim etj.) dhe manipulative me ose pa mjete.</w:t>
            </w:r>
          </w:p>
          <w:p w14:paraId="14E0A824" w14:textId="77777777" w:rsidR="00762422" w:rsidRPr="0041296D" w:rsidRDefault="00762422" w:rsidP="00B22FDD">
            <w:pPr>
              <w:autoSpaceDE w:val="0"/>
              <w:autoSpaceDN w:val="0"/>
              <w:adjustRightInd w:val="0"/>
              <w:spacing w:after="0" w:line="240" w:lineRule="auto"/>
              <w:ind w:left="720"/>
              <w:contextualSpacing/>
              <w:rPr>
                <w:rFonts w:ascii="Times New Roman" w:hAnsi="Times New Roman"/>
                <w:lang w:eastAsia="sq-AL"/>
              </w:rPr>
            </w:pPr>
          </w:p>
          <w:p w14:paraId="099F2008" w14:textId="77777777" w:rsidR="00762422" w:rsidRPr="0041296D" w:rsidRDefault="00762422" w:rsidP="00B22FDD">
            <w:pPr>
              <w:spacing w:after="0" w:line="240" w:lineRule="auto"/>
              <w:rPr>
                <w:rFonts w:ascii="Times New Roman" w:hAnsi="Times New Roman"/>
                <w:b/>
                <w:lang w:eastAsia="sq-AL"/>
              </w:rPr>
            </w:pPr>
            <w:r w:rsidRPr="0041296D">
              <w:rPr>
                <w:rFonts w:ascii="Times New Roman" w:hAnsi="Times New Roman"/>
                <w:b/>
                <w:lang w:eastAsia="sq-AL"/>
              </w:rPr>
              <w:t>Ndër-vepron me të tjerët në situata të ndryshme lëvizore e sportive</w:t>
            </w:r>
          </w:p>
          <w:p w14:paraId="389C9A2A"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Zbaton rregullat në lojëra të ndryshme lëvizore, popullore dhe para-sportive.</w:t>
            </w:r>
          </w:p>
          <w:p w14:paraId="6AD30D21"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Bashkëpunon me shoqet dhe shokët, ndaj mendimet me mësuesen, shoqet dhe shokët e klasës dhe prindërit.</w:t>
            </w:r>
          </w:p>
          <w:p w14:paraId="3DAB9CF4"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Respekton rregullat, kur luan në shkollë dhe jashtë saj.</w:t>
            </w:r>
          </w:p>
          <w:p w14:paraId="7BB1211E"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Mban pastër mjedisin ku mëson dhe luan.</w:t>
            </w:r>
          </w:p>
          <w:p w14:paraId="55506BFD"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bCs/>
              </w:rPr>
              <w:t>Punon në grup.</w:t>
            </w:r>
          </w:p>
          <w:p w14:paraId="094BBEED" w14:textId="77777777" w:rsidR="00762422" w:rsidRPr="0041296D" w:rsidRDefault="00762422" w:rsidP="00B22FDD">
            <w:pPr>
              <w:autoSpaceDE w:val="0"/>
              <w:autoSpaceDN w:val="0"/>
              <w:adjustRightInd w:val="0"/>
              <w:spacing w:after="0" w:line="240" w:lineRule="auto"/>
              <w:ind w:left="720"/>
              <w:contextualSpacing/>
              <w:rPr>
                <w:rFonts w:ascii="Times New Roman" w:hAnsi="Times New Roman"/>
                <w:lang w:eastAsia="sq-AL"/>
              </w:rPr>
            </w:pPr>
          </w:p>
          <w:p w14:paraId="39E840CC" w14:textId="77777777" w:rsidR="00762422" w:rsidRPr="0041296D" w:rsidRDefault="00762422" w:rsidP="00B22FDD">
            <w:pPr>
              <w:spacing w:after="0" w:line="240" w:lineRule="auto"/>
              <w:rPr>
                <w:rFonts w:ascii="Times New Roman" w:hAnsi="Times New Roman"/>
                <w:b/>
                <w:lang w:eastAsia="sq-AL"/>
              </w:rPr>
            </w:pPr>
            <w:r w:rsidRPr="0041296D">
              <w:rPr>
                <w:rFonts w:ascii="Times New Roman" w:hAnsi="Times New Roman"/>
                <w:b/>
                <w:lang w:eastAsia="sq-AL"/>
              </w:rPr>
              <w:t>Përshtat  një stil jete aktiv e të shëndetshëm</w:t>
            </w:r>
          </w:p>
          <w:p w14:paraId="1E0A9C84"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rPr>
            </w:pPr>
            <w:r w:rsidRPr="0041296D">
              <w:rPr>
                <w:rFonts w:ascii="Times New Roman" w:hAnsi="Times New Roman"/>
              </w:rPr>
              <w:t xml:space="preserve"> Identifikon muskujt kryesor që shërbejnë për drejtqëndrimin e shtyllës kurrizore.</w:t>
            </w:r>
          </w:p>
          <w:p w14:paraId="18233598"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rPr>
            </w:pPr>
            <w:r w:rsidRPr="0041296D">
              <w:rPr>
                <w:rFonts w:ascii="Times New Roman" w:hAnsi="Times New Roman"/>
              </w:rPr>
              <w:t>Identifikon përfitimet që vijnë nga praktikimi i rregullt i veprimtarisë fizike dhe sportive.</w:t>
            </w:r>
            <w:r w:rsidRPr="0041296D">
              <w:rPr>
                <w:rFonts w:ascii="Times New Roman" w:hAnsi="Times New Roman"/>
              </w:rPr>
              <w:tab/>
            </w:r>
          </w:p>
          <w:p w14:paraId="19CBC031"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rPr>
            </w:pPr>
            <w:r w:rsidRPr="0041296D">
              <w:rPr>
                <w:rFonts w:ascii="Times New Roman" w:hAnsi="Times New Roman"/>
              </w:rPr>
              <w:t>Mëson mënyrat e rregullta e të ushtruarit për një shëndet sa më të mirë.</w:t>
            </w:r>
          </w:p>
          <w:p w14:paraId="3898E594"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rPr>
            </w:pPr>
            <w:r w:rsidRPr="0041296D">
              <w:rPr>
                <w:rFonts w:ascii="Times New Roman" w:hAnsi="Times New Roman"/>
              </w:rPr>
              <w:t>Njeh institucionet kryesore që ofrojnë mundësi për t’u ushtruar me sport.</w:t>
            </w:r>
            <w:r w:rsidRPr="0041296D">
              <w:rPr>
                <w:rFonts w:ascii="Times New Roman" w:hAnsi="Times New Roman"/>
              </w:rPr>
              <w:tab/>
            </w:r>
          </w:p>
          <w:p w14:paraId="5CAC2712"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rPr>
            </w:pPr>
            <w:r w:rsidRPr="0041296D">
              <w:rPr>
                <w:rFonts w:ascii="Times New Roman" w:hAnsi="Times New Roman"/>
              </w:rPr>
              <w:t>Identifikon grupimet kryesore të sporteve dhe ato që i përshtaten më mirë moshës.</w:t>
            </w:r>
          </w:p>
          <w:p w14:paraId="5363C23E"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rPr>
            </w:pPr>
            <w:r w:rsidRPr="0041296D">
              <w:rPr>
                <w:rFonts w:ascii="Times New Roman" w:hAnsi="Times New Roman"/>
              </w:rPr>
              <w:t>Identifikon rregullat kryesore për një frymëmarrje sa më të mirë gjatë të ushtruarit.</w:t>
            </w:r>
          </w:p>
          <w:p w14:paraId="351FA329" w14:textId="77777777" w:rsidR="00762422" w:rsidRPr="0041296D" w:rsidRDefault="00762422" w:rsidP="00B22FDD">
            <w:pPr>
              <w:numPr>
                <w:ilvl w:val="0"/>
                <w:numId w:val="2"/>
              </w:numPr>
              <w:spacing w:after="0" w:line="240" w:lineRule="auto"/>
              <w:contextualSpacing/>
              <w:rPr>
                <w:rFonts w:ascii="Times New Roman" w:hAnsi="Times New Roman"/>
                <w:lang w:eastAsia="sq-AL"/>
              </w:rPr>
            </w:pPr>
            <w:r w:rsidRPr="0041296D">
              <w:rPr>
                <w:rFonts w:ascii="Times New Roman" w:hAnsi="Times New Roman"/>
                <w:lang w:eastAsia="sq-AL"/>
              </w:rPr>
              <w:t>Vishet në mënyrë të përshtatshme sipas veprimtarisë që do të kryejë.</w:t>
            </w:r>
          </w:p>
          <w:p w14:paraId="19C31F2F"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rPr>
            </w:pPr>
            <w:r w:rsidRPr="0041296D">
              <w:rPr>
                <w:rFonts w:ascii="Times New Roman" w:hAnsi="Times New Roman"/>
              </w:rPr>
              <w:t>Merr me vete në shkollë ushqimin që i përgatit mamaja në shtëpi.</w:t>
            </w:r>
          </w:p>
          <w:p w14:paraId="6D9005E5" w14:textId="77777777" w:rsidR="00762422" w:rsidRPr="0041296D" w:rsidRDefault="00762422" w:rsidP="00B22FDD">
            <w:pPr>
              <w:numPr>
                <w:ilvl w:val="0"/>
                <w:numId w:val="2"/>
              </w:numPr>
              <w:autoSpaceDE w:val="0"/>
              <w:autoSpaceDN w:val="0"/>
              <w:adjustRightInd w:val="0"/>
              <w:spacing w:after="0" w:line="240" w:lineRule="auto"/>
              <w:contextualSpacing/>
              <w:rPr>
                <w:rFonts w:ascii="Times New Roman" w:hAnsi="Times New Roman"/>
              </w:rPr>
            </w:pPr>
            <w:r w:rsidRPr="0041296D">
              <w:rPr>
                <w:rFonts w:ascii="Times New Roman" w:hAnsi="Times New Roman"/>
              </w:rPr>
              <w:t>Ushqehet çdo ditë shëndetshëm.</w:t>
            </w:r>
          </w:p>
        </w:tc>
      </w:tr>
    </w:tbl>
    <w:p w14:paraId="1231DB3E" w14:textId="77777777" w:rsidR="00376582" w:rsidRPr="0041296D" w:rsidRDefault="00376582" w:rsidP="00086AAE">
      <w:pPr>
        <w:spacing w:line="240" w:lineRule="auto"/>
        <w:rPr>
          <w:rFonts w:ascii="Times New Roman" w:hAnsi="Times New Roman"/>
          <w:b/>
          <w:color w:val="4F6228"/>
        </w:rPr>
      </w:pPr>
    </w:p>
    <w:p w14:paraId="1DB4971E" w14:textId="77777777" w:rsidR="00376582" w:rsidRPr="0041296D" w:rsidRDefault="00376582" w:rsidP="00086AAE">
      <w:pPr>
        <w:spacing w:line="240" w:lineRule="auto"/>
        <w:rPr>
          <w:rFonts w:ascii="Times New Roman" w:hAnsi="Times New Roman"/>
          <w:b/>
          <w:color w:val="4F6228"/>
        </w:rPr>
      </w:pPr>
    </w:p>
    <w:p w14:paraId="34161937" w14:textId="77777777" w:rsidR="00376582" w:rsidRPr="0041296D" w:rsidRDefault="00376582" w:rsidP="00086AAE">
      <w:pPr>
        <w:spacing w:line="240" w:lineRule="auto"/>
        <w:rPr>
          <w:rFonts w:ascii="Times New Roman" w:hAnsi="Times New Roman"/>
          <w:b/>
          <w:color w:val="4F6228"/>
        </w:rPr>
      </w:pPr>
    </w:p>
    <w:p w14:paraId="4ED2191D" w14:textId="77777777" w:rsidR="00376582" w:rsidRPr="0041296D" w:rsidRDefault="00376582" w:rsidP="00086AAE">
      <w:pPr>
        <w:spacing w:line="240" w:lineRule="auto"/>
        <w:rPr>
          <w:rFonts w:ascii="Times New Roman" w:hAnsi="Times New Roman"/>
          <w:b/>
          <w:color w:val="4F6228"/>
        </w:rPr>
      </w:pPr>
    </w:p>
    <w:p w14:paraId="6D1A47F9" w14:textId="77777777" w:rsidR="00376582" w:rsidRPr="0041296D" w:rsidRDefault="00376582" w:rsidP="00086AAE">
      <w:pPr>
        <w:spacing w:line="240" w:lineRule="auto"/>
        <w:rPr>
          <w:rFonts w:ascii="Times New Roman" w:hAnsi="Times New Roman"/>
          <w:b/>
          <w:color w:val="4F6228"/>
        </w:rPr>
      </w:pPr>
    </w:p>
    <w:p w14:paraId="2447FE84" w14:textId="77777777" w:rsidR="00762422" w:rsidRPr="0041296D" w:rsidRDefault="00762422" w:rsidP="00086AAE">
      <w:pPr>
        <w:spacing w:line="240" w:lineRule="auto"/>
        <w:rPr>
          <w:rFonts w:ascii="Times New Roman" w:hAnsi="Times New Roman"/>
          <w:b/>
          <w:color w:val="4F6228"/>
        </w:rPr>
      </w:pPr>
    </w:p>
    <w:p w14:paraId="78FBC685" w14:textId="77777777" w:rsidR="00762422" w:rsidRPr="0041296D" w:rsidRDefault="00762422" w:rsidP="00762422">
      <w:pPr>
        <w:spacing w:after="0" w:line="240" w:lineRule="auto"/>
        <w:rPr>
          <w:rFonts w:ascii="Times New Roman" w:hAnsi="Times New Roman"/>
          <w:b/>
          <w:color w:val="4F6228"/>
        </w:rPr>
      </w:pPr>
    </w:p>
    <w:p w14:paraId="6DFBE1D6" w14:textId="77777777" w:rsidR="00762422" w:rsidRPr="0041296D" w:rsidRDefault="00762422" w:rsidP="00086AAE">
      <w:pPr>
        <w:spacing w:line="240" w:lineRule="auto"/>
        <w:rPr>
          <w:rFonts w:ascii="Times New Roman" w:hAnsi="Times New Roman"/>
          <w:b/>
          <w:color w:val="4F6228"/>
        </w:rPr>
      </w:pPr>
    </w:p>
    <w:p w14:paraId="7313C2F4" w14:textId="77777777" w:rsidR="00762422" w:rsidRPr="0041296D" w:rsidRDefault="00762422" w:rsidP="00086AAE">
      <w:pPr>
        <w:spacing w:line="240" w:lineRule="auto"/>
        <w:rPr>
          <w:rFonts w:ascii="Times New Roman" w:hAnsi="Times New Roman"/>
          <w:b/>
          <w:color w:val="4F6228"/>
        </w:rPr>
      </w:pPr>
    </w:p>
    <w:p w14:paraId="582B005A" w14:textId="77777777" w:rsidR="00762422" w:rsidRPr="0041296D" w:rsidRDefault="00762422" w:rsidP="00086AAE">
      <w:pPr>
        <w:spacing w:line="240" w:lineRule="auto"/>
        <w:rPr>
          <w:rFonts w:ascii="Times New Roman" w:hAnsi="Times New Roman"/>
          <w:b/>
          <w:color w:val="4F6228"/>
        </w:rPr>
      </w:pPr>
    </w:p>
    <w:p w14:paraId="04B96453" w14:textId="77777777" w:rsidR="00762422" w:rsidRPr="0041296D" w:rsidRDefault="00762422" w:rsidP="00086AAE">
      <w:pPr>
        <w:spacing w:line="240" w:lineRule="auto"/>
        <w:rPr>
          <w:rFonts w:ascii="Times New Roman" w:hAnsi="Times New Roman"/>
          <w:b/>
          <w:color w:val="4F6228"/>
        </w:rPr>
      </w:pPr>
    </w:p>
    <w:p w14:paraId="574A7FA5" w14:textId="77777777" w:rsidR="00762422" w:rsidRPr="0041296D" w:rsidRDefault="00762422" w:rsidP="00086AAE">
      <w:pPr>
        <w:spacing w:line="240" w:lineRule="auto"/>
        <w:rPr>
          <w:rFonts w:ascii="Times New Roman" w:hAnsi="Times New Roman"/>
          <w:b/>
          <w:color w:val="4F6228"/>
        </w:rPr>
      </w:pPr>
    </w:p>
    <w:p w14:paraId="600FBF52" w14:textId="77777777" w:rsidR="00762422" w:rsidRPr="0041296D" w:rsidRDefault="00762422" w:rsidP="00086AAE">
      <w:pPr>
        <w:spacing w:line="240" w:lineRule="auto"/>
        <w:rPr>
          <w:rFonts w:ascii="Times New Roman" w:hAnsi="Times New Roman"/>
          <w:b/>
          <w:color w:val="4F6228"/>
        </w:rPr>
      </w:pPr>
    </w:p>
    <w:p w14:paraId="572B9995" w14:textId="77777777" w:rsidR="00762422" w:rsidRPr="0041296D" w:rsidRDefault="00762422" w:rsidP="00086AAE">
      <w:pPr>
        <w:spacing w:line="240" w:lineRule="auto"/>
        <w:rPr>
          <w:rFonts w:ascii="Times New Roman" w:hAnsi="Times New Roman"/>
          <w:b/>
          <w:color w:val="4F6228"/>
        </w:rPr>
      </w:pPr>
    </w:p>
    <w:p w14:paraId="3EAFDF71" w14:textId="77777777" w:rsidR="00376582" w:rsidRPr="0041296D" w:rsidRDefault="00376582" w:rsidP="00086AAE">
      <w:pPr>
        <w:spacing w:line="240" w:lineRule="auto"/>
        <w:rPr>
          <w:rFonts w:ascii="Times New Roman" w:hAnsi="Times New Roman"/>
          <w:b/>
          <w:color w:val="4F6228"/>
        </w:rPr>
      </w:pPr>
    </w:p>
    <w:p w14:paraId="7C1BC49E" w14:textId="77777777" w:rsidR="00376582" w:rsidRPr="0041296D" w:rsidRDefault="00376582" w:rsidP="00086AAE">
      <w:pPr>
        <w:spacing w:line="240" w:lineRule="auto"/>
        <w:rPr>
          <w:rFonts w:ascii="Times New Roman" w:hAnsi="Times New Roman"/>
          <w:b/>
          <w:color w:val="4F6228"/>
        </w:rPr>
      </w:pPr>
    </w:p>
    <w:p w14:paraId="5052E80B" w14:textId="77777777" w:rsidR="00762422" w:rsidRPr="0041296D" w:rsidRDefault="00762422" w:rsidP="00086AAE">
      <w:pPr>
        <w:spacing w:line="240" w:lineRule="auto"/>
        <w:rPr>
          <w:rFonts w:ascii="Times New Roman" w:hAnsi="Times New Roman"/>
          <w:b/>
          <w:color w:val="4F6228"/>
        </w:rPr>
      </w:pPr>
    </w:p>
    <w:p w14:paraId="179CD793" w14:textId="77777777" w:rsidR="00376582" w:rsidRPr="0041296D" w:rsidRDefault="00376582" w:rsidP="00086AAE">
      <w:pPr>
        <w:spacing w:line="240" w:lineRule="auto"/>
        <w:rPr>
          <w:rFonts w:ascii="Times New Roman" w:hAnsi="Times New Roman"/>
          <w:b/>
          <w:color w:val="4F6228"/>
        </w:rPr>
      </w:pPr>
    </w:p>
    <w:tbl>
      <w:tblPr>
        <w:tblpPr w:leftFromText="180" w:rightFromText="180" w:vertAnchor="text" w:horzAnchor="page" w:tblpX="2323" w:tblpY="89"/>
        <w:tblW w:w="12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1560"/>
        <w:gridCol w:w="2268"/>
        <w:gridCol w:w="2664"/>
        <w:gridCol w:w="1985"/>
        <w:gridCol w:w="1842"/>
      </w:tblGrid>
      <w:tr w:rsidR="009A64FA" w:rsidRPr="0041296D" w14:paraId="3841C676" w14:textId="77777777" w:rsidTr="00576BD5">
        <w:trPr>
          <w:trHeight w:val="773"/>
        </w:trPr>
        <w:tc>
          <w:tcPr>
            <w:tcW w:w="562" w:type="dxa"/>
            <w:shd w:val="clear" w:color="auto" w:fill="D9D9D9"/>
            <w:vAlign w:val="center"/>
          </w:tcPr>
          <w:p w14:paraId="7706D341" w14:textId="77777777" w:rsidR="0041296D" w:rsidRPr="0041296D" w:rsidRDefault="0041296D" w:rsidP="009A64FA">
            <w:pPr>
              <w:spacing w:after="0" w:line="240" w:lineRule="auto"/>
              <w:rPr>
                <w:rFonts w:ascii="Times New Roman" w:hAnsi="Times New Roman"/>
                <w:b/>
                <w:lang w:eastAsia="sq-AL"/>
              </w:rPr>
            </w:pPr>
            <w:r w:rsidRPr="0041296D">
              <w:rPr>
                <w:rFonts w:ascii="Times New Roman" w:hAnsi="Times New Roman"/>
                <w:b/>
                <w:lang w:eastAsia="sq-AL"/>
              </w:rPr>
              <w:t>Nr.</w:t>
            </w:r>
          </w:p>
        </w:tc>
        <w:tc>
          <w:tcPr>
            <w:tcW w:w="1701" w:type="dxa"/>
            <w:shd w:val="clear" w:color="auto" w:fill="D9D9D9"/>
            <w:vAlign w:val="center"/>
          </w:tcPr>
          <w:p w14:paraId="5BE34EEF" w14:textId="77777777" w:rsidR="0041296D" w:rsidRPr="0041296D" w:rsidRDefault="0041296D" w:rsidP="009A64FA">
            <w:pPr>
              <w:spacing w:after="0" w:line="240" w:lineRule="auto"/>
              <w:rPr>
                <w:rFonts w:ascii="Times New Roman" w:hAnsi="Times New Roman"/>
                <w:b/>
                <w:lang w:eastAsia="sq-AL"/>
              </w:rPr>
            </w:pPr>
            <w:r w:rsidRPr="0041296D">
              <w:rPr>
                <w:rFonts w:ascii="Times New Roman" w:hAnsi="Times New Roman"/>
                <w:b/>
                <w:lang w:eastAsia="sq-AL"/>
              </w:rPr>
              <w:t>Tematika</w:t>
            </w:r>
          </w:p>
        </w:tc>
        <w:tc>
          <w:tcPr>
            <w:tcW w:w="1560" w:type="dxa"/>
            <w:shd w:val="clear" w:color="auto" w:fill="D9D9D9"/>
            <w:vAlign w:val="center"/>
          </w:tcPr>
          <w:p w14:paraId="3A581D70" w14:textId="77777777" w:rsidR="0041296D" w:rsidRPr="0041296D" w:rsidRDefault="0041296D" w:rsidP="009A64FA">
            <w:pPr>
              <w:spacing w:after="0" w:line="240" w:lineRule="auto"/>
              <w:rPr>
                <w:rFonts w:ascii="Times New Roman" w:hAnsi="Times New Roman"/>
                <w:b/>
                <w:i/>
                <w:lang w:eastAsia="sq-AL"/>
              </w:rPr>
            </w:pPr>
            <w:r w:rsidRPr="0041296D">
              <w:rPr>
                <w:rFonts w:ascii="Times New Roman" w:hAnsi="Times New Roman"/>
                <w:b/>
                <w:lang w:eastAsia="sq-AL"/>
              </w:rPr>
              <w:t>Temat mësimore</w:t>
            </w:r>
          </w:p>
        </w:tc>
        <w:tc>
          <w:tcPr>
            <w:tcW w:w="2268" w:type="dxa"/>
            <w:shd w:val="clear" w:color="auto" w:fill="D9D9D9"/>
            <w:vAlign w:val="center"/>
          </w:tcPr>
          <w:p w14:paraId="616E19C4" w14:textId="77777777" w:rsidR="0041296D" w:rsidRPr="0041296D" w:rsidRDefault="0041296D" w:rsidP="009A64FA">
            <w:pPr>
              <w:spacing w:after="0" w:line="240" w:lineRule="auto"/>
              <w:rPr>
                <w:rFonts w:ascii="Times New Roman" w:hAnsi="Times New Roman"/>
                <w:b/>
                <w:i/>
                <w:lang w:eastAsia="sq-AL"/>
              </w:rPr>
            </w:pPr>
            <w:r w:rsidRPr="0041296D">
              <w:rPr>
                <w:rFonts w:ascii="Times New Roman" w:hAnsi="Times New Roman"/>
                <w:b/>
                <w:lang w:eastAsia="sq-AL"/>
              </w:rPr>
              <w:t>Situatë e parashikuar e të nxënit</w:t>
            </w:r>
          </w:p>
        </w:tc>
        <w:tc>
          <w:tcPr>
            <w:tcW w:w="2664" w:type="dxa"/>
            <w:shd w:val="clear" w:color="auto" w:fill="D9D9D9"/>
            <w:vAlign w:val="center"/>
          </w:tcPr>
          <w:p w14:paraId="57DF6A5D" w14:textId="77777777" w:rsidR="0041296D" w:rsidRPr="0041296D" w:rsidRDefault="0041296D" w:rsidP="009A64FA">
            <w:pPr>
              <w:spacing w:after="0" w:line="240" w:lineRule="auto"/>
              <w:rPr>
                <w:rFonts w:ascii="Times New Roman" w:hAnsi="Times New Roman"/>
                <w:b/>
                <w:i/>
                <w:lang w:eastAsia="sq-AL"/>
              </w:rPr>
            </w:pPr>
            <w:r w:rsidRPr="0041296D">
              <w:rPr>
                <w:rFonts w:ascii="Times New Roman" w:hAnsi="Times New Roman"/>
                <w:b/>
                <w:lang w:eastAsia="sq-AL"/>
              </w:rPr>
              <w:t>Metodologjia dhe veprimtaritë e nxënësve</w:t>
            </w:r>
          </w:p>
        </w:tc>
        <w:tc>
          <w:tcPr>
            <w:tcW w:w="1985" w:type="dxa"/>
            <w:shd w:val="clear" w:color="auto" w:fill="D9D9D9"/>
            <w:vAlign w:val="center"/>
          </w:tcPr>
          <w:p w14:paraId="31005CC9" w14:textId="77777777" w:rsidR="0041296D" w:rsidRPr="0041296D" w:rsidRDefault="0041296D" w:rsidP="009A64FA">
            <w:pPr>
              <w:spacing w:after="0" w:line="240" w:lineRule="auto"/>
              <w:rPr>
                <w:rFonts w:ascii="Times New Roman" w:hAnsi="Times New Roman"/>
                <w:b/>
                <w:i/>
                <w:lang w:eastAsia="sq-AL"/>
              </w:rPr>
            </w:pPr>
            <w:r w:rsidRPr="0041296D">
              <w:rPr>
                <w:rFonts w:ascii="Times New Roman" w:hAnsi="Times New Roman"/>
                <w:b/>
                <w:lang w:eastAsia="sq-AL"/>
              </w:rPr>
              <w:t>Vlerësimi</w:t>
            </w:r>
          </w:p>
        </w:tc>
        <w:tc>
          <w:tcPr>
            <w:tcW w:w="1842" w:type="dxa"/>
            <w:shd w:val="clear" w:color="auto" w:fill="D9D9D9"/>
            <w:vAlign w:val="center"/>
          </w:tcPr>
          <w:p w14:paraId="75F44D2E" w14:textId="77777777" w:rsidR="0041296D" w:rsidRPr="0041296D" w:rsidRDefault="0041296D" w:rsidP="009A64FA">
            <w:pPr>
              <w:spacing w:after="0" w:line="240" w:lineRule="auto"/>
              <w:rPr>
                <w:rFonts w:ascii="Times New Roman" w:hAnsi="Times New Roman"/>
                <w:b/>
                <w:lang w:eastAsia="sq-AL"/>
              </w:rPr>
            </w:pPr>
            <w:r w:rsidRPr="0041296D">
              <w:rPr>
                <w:rFonts w:ascii="Times New Roman" w:hAnsi="Times New Roman"/>
                <w:b/>
                <w:lang w:eastAsia="sq-AL"/>
              </w:rPr>
              <w:t>Burimet</w:t>
            </w:r>
          </w:p>
        </w:tc>
      </w:tr>
      <w:tr w:rsidR="009A64FA" w:rsidRPr="0041296D" w14:paraId="3FEB94D7" w14:textId="77777777" w:rsidTr="00576BD5">
        <w:tc>
          <w:tcPr>
            <w:tcW w:w="562" w:type="dxa"/>
            <w:shd w:val="clear" w:color="auto" w:fill="auto"/>
            <w:vAlign w:val="center"/>
          </w:tcPr>
          <w:p w14:paraId="4E67744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43</w:t>
            </w:r>
          </w:p>
        </w:tc>
        <w:tc>
          <w:tcPr>
            <w:tcW w:w="1701" w:type="dxa"/>
            <w:vMerge w:val="restart"/>
            <w:tcBorders>
              <w:left w:val="single" w:sz="4" w:space="0" w:color="auto"/>
            </w:tcBorders>
            <w:shd w:val="clear" w:color="auto" w:fill="auto"/>
            <w:vAlign w:val="center"/>
          </w:tcPr>
          <w:p w14:paraId="71E5D390"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Veprimtari</w:t>
            </w:r>
          </w:p>
          <w:p w14:paraId="18F2257D"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para- sportive</w:t>
            </w:r>
          </w:p>
          <w:p w14:paraId="1C94EEB9"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1560" w:type="dxa"/>
            <w:shd w:val="clear" w:color="auto" w:fill="auto"/>
            <w:vAlign w:val="center"/>
          </w:tcPr>
          <w:p w14:paraId="1896FF88"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Loja</w:t>
            </w:r>
          </w:p>
          <w:p w14:paraId="73D5D374"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 xml:space="preserve"> “Stafetë rrethore”</w:t>
            </w:r>
          </w:p>
          <w:p w14:paraId="6D1DFB2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rPr>
              <w:t>Përsëritje</w:t>
            </w:r>
          </w:p>
        </w:tc>
        <w:tc>
          <w:tcPr>
            <w:tcW w:w="2268" w:type="dxa"/>
            <w:tcBorders>
              <w:bottom w:val="single" w:sz="4" w:space="0" w:color="auto"/>
            </w:tcBorders>
            <w:shd w:val="clear" w:color="auto" w:fill="auto"/>
            <w:vAlign w:val="center"/>
          </w:tcPr>
          <w:p w14:paraId="3239FF3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w:t>
            </w:r>
          </w:p>
        </w:tc>
        <w:tc>
          <w:tcPr>
            <w:tcW w:w="2664" w:type="dxa"/>
            <w:tcBorders>
              <w:bottom w:val="single" w:sz="4" w:space="0" w:color="auto"/>
            </w:tcBorders>
            <w:shd w:val="clear" w:color="auto" w:fill="auto"/>
            <w:vAlign w:val="center"/>
          </w:tcPr>
          <w:p w14:paraId="76016D7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tc>
        <w:tc>
          <w:tcPr>
            <w:tcW w:w="1985" w:type="dxa"/>
            <w:shd w:val="clear" w:color="auto" w:fill="auto"/>
            <w:vAlign w:val="center"/>
          </w:tcPr>
          <w:p w14:paraId="2FD0A7A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72BC613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7B2E9D49" w14:textId="77777777" w:rsidTr="00576BD5">
        <w:tc>
          <w:tcPr>
            <w:tcW w:w="562" w:type="dxa"/>
            <w:shd w:val="clear" w:color="auto" w:fill="FFFFFF" w:themeFill="background1"/>
            <w:vAlign w:val="center"/>
          </w:tcPr>
          <w:p w14:paraId="4BB9C5C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44</w:t>
            </w:r>
          </w:p>
        </w:tc>
        <w:tc>
          <w:tcPr>
            <w:tcW w:w="1701" w:type="dxa"/>
            <w:vMerge/>
            <w:tcBorders>
              <w:left w:val="single" w:sz="4" w:space="0" w:color="auto"/>
            </w:tcBorders>
            <w:shd w:val="clear" w:color="auto" w:fill="FFFFFF" w:themeFill="background1"/>
            <w:vAlign w:val="center"/>
          </w:tcPr>
          <w:p w14:paraId="30E49286"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60" w:type="dxa"/>
            <w:tcBorders>
              <w:bottom w:val="single" w:sz="4" w:space="0" w:color="auto"/>
            </w:tcBorders>
            <w:shd w:val="clear" w:color="auto" w:fill="FFFFFF" w:themeFill="background1"/>
            <w:vAlign w:val="center"/>
          </w:tcPr>
          <w:p w14:paraId="4BD5D97F" w14:textId="77777777" w:rsidR="0041296D" w:rsidRPr="0041296D" w:rsidRDefault="0041296D" w:rsidP="009A64FA">
            <w:pPr>
              <w:tabs>
                <w:tab w:val="left" w:pos="8295"/>
              </w:tabs>
              <w:spacing w:after="0" w:line="240" w:lineRule="auto"/>
              <w:rPr>
                <w:rFonts w:ascii="Times New Roman" w:hAnsi="Times New Roman"/>
                <w:b/>
              </w:rPr>
            </w:pPr>
          </w:p>
          <w:p w14:paraId="6605CD8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rPr>
              <w:t>Përsëritje</w:t>
            </w:r>
          </w:p>
        </w:tc>
        <w:tc>
          <w:tcPr>
            <w:tcW w:w="2268" w:type="dxa"/>
            <w:tcBorders>
              <w:bottom w:val="single" w:sz="4" w:space="0" w:color="auto"/>
            </w:tcBorders>
            <w:shd w:val="clear" w:color="auto" w:fill="FFFFFF" w:themeFill="background1"/>
            <w:vAlign w:val="center"/>
          </w:tcPr>
          <w:p w14:paraId="07AA9F9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w:t>
            </w:r>
          </w:p>
        </w:tc>
        <w:tc>
          <w:tcPr>
            <w:tcW w:w="2664" w:type="dxa"/>
            <w:tcBorders>
              <w:bottom w:val="single" w:sz="4" w:space="0" w:color="auto"/>
            </w:tcBorders>
            <w:shd w:val="clear" w:color="auto" w:fill="FFFFFF" w:themeFill="background1"/>
            <w:vAlign w:val="center"/>
          </w:tcPr>
          <w:p w14:paraId="37B84A4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tc>
        <w:tc>
          <w:tcPr>
            <w:tcW w:w="1985" w:type="dxa"/>
            <w:shd w:val="clear" w:color="auto" w:fill="FFFFFF" w:themeFill="background1"/>
            <w:vAlign w:val="center"/>
          </w:tcPr>
          <w:p w14:paraId="34056B8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FFFFFF" w:themeFill="background1"/>
            <w:vAlign w:val="center"/>
          </w:tcPr>
          <w:p w14:paraId="4EFA80D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631E5951" w14:textId="77777777" w:rsidTr="00576BD5">
        <w:tc>
          <w:tcPr>
            <w:tcW w:w="562" w:type="dxa"/>
            <w:shd w:val="clear" w:color="auto" w:fill="FFFFFF" w:themeFill="background1"/>
            <w:vAlign w:val="center"/>
          </w:tcPr>
          <w:p w14:paraId="4654F52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45</w:t>
            </w:r>
          </w:p>
        </w:tc>
        <w:tc>
          <w:tcPr>
            <w:tcW w:w="1701" w:type="dxa"/>
            <w:vMerge/>
            <w:tcBorders>
              <w:left w:val="single" w:sz="4" w:space="0" w:color="auto"/>
            </w:tcBorders>
            <w:shd w:val="clear" w:color="auto" w:fill="FFFFFF" w:themeFill="background1"/>
            <w:vAlign w:val="center"/>
          </w:tcPr>
          <w:p w14:paraId="444DA7EB" w14:textId="77777777" w:rsidR="0041296D" w:rsidRPr="0041296D" w:rsidRDefault="0041296D" w:rsidP="009A64FA">
            <w:pPr>
              <w:autoSpaceDE w:val="0"/>
              <w:autoSpaceDN w:val="0"/>
              <w:adjustRightInd w:val="0"/>
              <w:spacing w:after="0" w:line="240" w:lineRule="auto"/>
              <w:contextualSpacing/>
              <w:rPr>
                <w:rFonts w:ascii="Times New Roman" w:hAnsi="Times New Roman"/>
                <w:lang w:eastAsia="sq-AL"/>
              </w:rPr>
            </w:pPr>
          </w:p>
        </w:tc>
        <w:tc>
          <w:tcPr>
            <w:tcW w:w="1560" w:type="dxa"/>
            <w:shd w:val="clear" w:color="auto" w:fill="FFFFFF" w:themeFill="background1"/>
            <w:vAlign w:val="center"/>
          </w:tcPr>
          <w:p w14:paraId="722FB889" w14:textId="77777777" w:rsidR="0041296D" w:rsidRPr="0041296D" w:rsidRDefault="0041296D" w:rsidP="009A64FA">
            <w:pPr>
              <w:tabs>
                <w:tab w:val="left" w:pos="8295"/>
              </w:tabs>
              <w:spacing w:after="0" w:line="240" w:lineRule="auto"/>
              <w:rPr>
                <w:rFonts w:ascii="Times New Roman" w:hAnsi="Times New Roman"/>
                <w:b/>
              </w:rPr>
            </w:pPr>
          </w:p>
          <w:p w14:paraId="2BC75BA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rPr>
              <w:t>Përsëritje</w:t>
            </w:r>
          </w:p>
        </w:tc>
        <w:tc>
          <w:tcPr>
            <w:tcW w:w="2268" w:type="dxa"/>
            <w:tcBorders>
              <w:bottom w:val="single" w:sz="4" w:space="0" w:color="auto"/>
            </w:tcBorders>
            <w:shd w:val="clear" w:color="auto" w:fill="FFFFFF" w:themeFill="background1"/>
            <w:vAlign w:val="center"/>
          </w:tcPr>
          <w:p w14:paraId="1A12ECB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w:t>
            </w:r>
          </w:p>
        </w:tc>
        <w:tc>
          <w:tcPr>
            <w:tcW w:w="2664" w:type="dxa"/>
            <w:tcBorders>
              <w:bottom w:val="single" w:sz="4" w:space="0" w:color="auto"/>
            </w:tcBorders>
            <w:shd w:val="clear" w:color="auto" w:fill="FFFFFF" w:themeFill="background1"/>
            <w:vAlign w:val="center"/>
          </w:tcPr>
          <w:p w14:paraId="630F9E9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tc>
        <w:tc>
          <w:tcPr>
            <w:tcW w:w="1985" w:type="dxa"/>
            <w:shd w:val="clear" w:color="auto" w:fill="FFFFFF" w:themeFill="background1"/>
            <w:vAlign w:val="center"/>
          </w:tcPr>
          <w:p w14:paraId="6943E19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FFFFFF" w:themeFill="background1"/>
            <w:vAlign w:val="center"/>
          </w:tcPr>
          <w:p w14:paraId="6C325CC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45BB1EEC" w14:textId="77777777" w:rsidTr="00576BD5">
        <w:tc>
          <w:tcPr>
            <w:tcW w:w="562" w:type="dxa"/>
            <w:shd w:val="clear" w:color="auto" w:fill="auto"/>
            <w:vAlign w:val="center"/>
          </w:tcPr>
          <w:p w14:paraId="1E55719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46</w:t>
            </w:r>
          </w:p>
        </w:tc>
        <w:tc>
          <w:tcPr>
            <w:tcW w:w="1701" w:type="dxa"/>
            <w:vMerge w:val="restart"/>
            <w:tcBorders>
              <w:left w:val="single" w:sz="4" w:space="0" w:color="auto"/>
            </w:tcBorders>
            <w:shd w:val="clear" w:color="auto" w:fill="auto"/>
            <w:vAlign w:val="center"/>
          </w:tcPr>
          <w:p w14:paraId="4EF35651"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68433E8F"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w:t>
            </w:r>
          </w:p>
          <w:p w14:paraId="76C3EBA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Gjimnastikë</w:t>
            </w:r>
          </w:p>
        </w:tc>
        <w:tc>
          <w:tcPr>
            <w:tcW w:w="1560" w:type="dxa"/>
            <w:tcBorders>
              <w:bottom w:val="single" w:sz="4" w:space="0" w:color="auto"/>
            </w:tcBorders>
            <w:shd w:val="clear" w:color="auto" w:fill="FFFFFF" w:themeFill="background1"/>
            <w:vAlign w:val="center"/>
          </w:tcPr>
          <w:p w14:paraId="55357C74"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Ushtrime të rreshtimit dhe rregullimit</w:t>
            </w:r>
          </w:p>
        </w:tc>
        <w:tc>
          <w:tcPr>
            <w:tcW w:w="2268" w:type="dxa"/>
            <w:tcBorders>
              <w:bottom w:val="single" w:sz="4" w:space="0" w:color="auto"/>
            </w:tcBorders>
            <w:shd w:val="clear" w:color="auto" w:fill="FFFFFF" w:themeFill="background1"/>
            <w:vAlign w:val="center"/>
          </w:tcPr>
          <w:p w14:paraId="7FF44CEC"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lang w:eastAsia="sq-AL"/>
              </w:rPr>
              <w:t>Ekzekutimi i formacioneve të ndryshme (të thjeshta) lëvizore të rreshtimit dhe rregullimit (rresht, kolonë dhe rreth)</w:t>
            </w:r>
          </w:p>
        </w:tc>
        <w:tc>
          <w:tcPr>
            <w:tcW w:w="2664" w:type="dxa"/>
            <w:tcBorders>
              <w:bottom w:val="single" w:sz="4" w:space="0" w:color="auto"/>
            </w:tcBorders>
            <w:shd w:val="clear" w:color="auto" w:fill="auto"/>
            <w:vAlign w:val="center"/>
          </w:tcPr>
          <w:p w14:paraId="5A37F15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Demonstrim i pjesshëm dhe ekzekutim i pjesshëm me ritëm të ngadaltë </w:t>
            </w:r>
          </w:p>
          <w:p w14:paraId="2F31ACB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formacioneve të ndryshme (të thjeshta) lëvizore.</w:t>
            </w:r>
          </w:p>
          <w:p w14:paraId="1FBC68E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numërim</w:t>
            </w:r>
          </w:p>
        </w:tc>
        <w:tc>
          <w:tcPr>
            <w:tcW w:w="1985" w:type="dxa"/>
            <w:shd w:val="clear" w:color="auto" w:fill="FFFFFF" w:themeFill="background1"/>
            <w:vAlign w:val="center"/>
          </w:tcPr>
          <w:p w14:paraId="1A1095F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09562C3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842" w:type="dxa"/>
            <w:shd w:val="clear" w:color="auto" w:fill="FFFFFF" w:themeFill="background1"/>
            <w:vAlign w:val="center"/>
          </w:tcPr>
          <w:p w14:paraId="49EA89F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18CC7E87" w14:textId="77777777" w:rsidTr="00576BD5">
        <w:tc>
          <w:tcPr>
            <w:tcW w:w="562" w:type="dxa"/>
            <w:shd w:val="clear" w:color="auto" w:fill="auto"/>
            <w:vAlign w:val="center"/>
          </w:tcPr>
          <w:p w14:paraId="369E0FF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47</w:t>
            </w:r>
          </w:p>
        </w:tc>
        <w:tc>
          <w:tcPr>
            <w:tcW w:w="1701" w:type="dxa"/>
            <w:vMerge/>
            <w:tcBorders>
              <w:left w:val="single" w:sz="4" w:space="0" w:color="auto"/>
              <w:bottom w:val="single" w:sz="4" w:space="0" w:color="auto"/>
            </w:tcBorders>
            <w:shd w:val="clear" w:color="auto" w:fill="auto"/>
            <w:vAlign w:val="center"/>
          </w:tcPr>
          <w:p w14:paraId="68D6399C"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60" w:type="dxa"/>
            <w:shd w:val="clear" w:color="auto" w:fill="auto"/>
            <w:vAlign w:val="center"/>
          </w:tcPr>
          <w:p w14:paraId="7D6D043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268" w:type="dxa"/>
            <w:shd w:val="clear" w:color="auto" w:fill="auto"/>
            <w:vAlign w:val="center"/>
          </w:tcPr>
          <w:p w14:paraId="5A46A291"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lang w:eastAsia="sq-AL"/>
              </w:rPr>
              <w:t>Ekzekutimi i formacioneve të ndryshme (të thjeshta) lëvizore të rreshtimit dhe rregullimit (rresht, kolonë dhe rreth)</w:t>
            </w:r>
          </w:p>
        </w:tc>
        <w:tc>
          <w:tcPr>
            <w:tcW w:w="2664" w:type="dxa"/>
            <w:shd w:val="clear" w:color="auto" w:fill="auto"/>
            <w:vAlign w:val="center"/>
          </w:tcPr>
          <w:p w14:paraId="62D77BB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Demonstrim i pjesshëm dhe ekzekutim i pjesshëm me ritëm të ngadaltë </w:t>
            </w:r>
          </w:p>
          <w:p w14:paraId="7FB178D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formacioneve të ndryshme (të thjeshta) lëvizore.</w:t>
            </w:r>
          </w:p>
          <w:p w14:paraId="56769345" w14:textId="77777777" w:rsidR="009A64FA"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muzikë</w:t>
            </w:r>
          </w:p>
        </w:tc>
        <w:tc>
          <w:tcPr>
            <w:tcW w:w="1985" w:type="dxa"/>
            <w:shd w:val="clear" w:color="auto" w:fill="auto"/>
            <w:vAlign w:val="center"/>
          </w:tcPr>
          <w:p w14:paraId="1DFCA7F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00C3954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842" w:type="dxa"/>
            <w:shd w:val="clear" w:color="auto" w:fill="auto"/>
            <w:vAlign w:val="center"/>
          </w:tcPr>
          <w:p w14:paraId="6A429EA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03700D24" w14:textId="77777777" w:rsidTr="00576BD5">
        <w:tc>
          <w:tcPr>
            <w:tcW w:w="562" w:type="dxa"/>
            <w:shd w:val="clear" w:color="auto" w:fill="D9D9D9"/>
            <w:vAlign w:val="center"/>
          </w:tcPr>
          <w:p w14:paraId="781EBF8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48</w:t>
            </w:r>
          </w:p>
        </w:tc>
        <w:tc>
          <w:tcPr>
            <w:tcW w:w="1701" w:type="dxa"/>
            <w:tcBorders>
              <w:top w:val="single" w:sz="4" w:space="0" w:color="auto"/>
              <w:left w:val="single" w:sz="4" w:space="0" w:color="auto"/>
            </w:tcBorders>
            <w:shd w:val="clear" w:color="auto" w:fill="D9D9D9"/>
            <w:vAlign w:val="center"/>
          </w:tcPr>
          <w:p w14:paraId="4EA6B0FA"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6BE0484D" w14:textId="77777777" w:rsidR="0041296D" w:rsidRPr="0041296D" w:rsidRDefault="0041296D" w:rsidP="009A64FA">
            <w:p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Ruajtja e organizmit nga dëmtimet e mundshme gjatë të ushtruarit  </w:t>
            </w:r>
          </w:p>
        </w:tc>
        <w:tc>
          <w:tcPr>
            <w:tcW w:w="1560" w:type="dxa"/>
            <w:tcBorders>
              <w:bottom w:val="single" w:sz="4" w:space="0" w:color="auto"/>
            </w:tcBorders>
            <w:shd w:val="clear" w:color="auto" w:fill="D9D9D9"/>
            <w:vAlign w:val="center"/>
          </w:tcPr>
          <w:p w14:paraId="164297E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Frymëmarrja dhe veprimtaria fizike 12.</w:t>
            </w:r>
          </w:p>
        </w:tc>
        <w:tc>
          <w:tcPr>
            <w:tcW w:w="2268" w:type="dxa"/>
            <w:tcBorders>
              <w:bottom w:val="single" w:sz="4" w:space="0" w:color="auto"/>
            </w:tcBorders>
            <w:shd w:val="clear" w:color="auto" w:fill="D9D9D9"/>
            <w:vAlign w:val="center"/>
          </w:tcPr>
          <w:p w14:paraId="13C9476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2BC57B9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664" w:type="dxa"/>
            <w:tcBorders>
              <w:bottom w:val="single" w:sz="4" w:space="0" w:color="auto"/>
            </w:tcBorders>
            <w:shd w:val="clear" w:color="auto" w:fill="D9D9D9"/>
            <w:vAlign w:val="center"/>
          </w:tcPr>
          <w:p w14:paraId="5222E74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201095E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3754388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985" w:type="dxa"/>
            <w:shd w:val="clear" w:color="auto" w:fill="D9D9D9"/>
            <w:vAlign w:val="center"/>
          </w:tcPr>
          <w:p w14:paraId="3508886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842" w:type="dxa"/>
            <w:shd w:val="clear" w:color="auto" w:fill="D9D9D9"/>
            <w:vAlign w:val="center"/>
          </w:tcPr>
          <w:p w14:paraId="2366961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3198B7B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4ACBB1C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2BCF542A" w14:textId="77777777" w:rsidTr="00576BD5">
        <w:tc>
          <w:tcPr>
            <w:tcW w:w="562" w:type="dxa"/>
            <w:shd w:val="clear" w:color="auto" w:fill="auto"/>
            <w:vAlign w:val="center"/>
          </w:tcPr>
          <w:p w14:paraId="7CB4DC7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49</w:t>
            </w:r>
          </w:p>
        </w:tc>
        <w:tc>
          <w:tcPr>
            <w:tcW w:w="1701" w:type="dxa"/>
            <w:vMerge w:val="restart"/>
            <w:tcBorders>
              <w:left w:val="single" w:sz="4" w:space="0" w:color="auto"/>
            </w:tcBorders>
            <w:shd w:val="clear" w:color="auto" w:fill="auto"/>
            <w:vAlign w:val="center"/>
          </w:tcPr>
          <w:p w14:paraId="417BB360"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419D4F6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Gjimnastikë</w:t>
            </w:r>
          </w:p>
        </w:tc>
        <w:tc>
          <w:tcPr>
            <w:tcW w:w="1560" w:type="dxa"/>
            <w:tcBorders>
              <w:bottom w:val="single" w:sz="4" w:space="0" w:color="auto"/>
            </w:tcBorders>
            <w:shd w:val="clear" w:color="auto" w:fill="auto"/>
            <w:vAlign w:val="center"/>
          </w:tcPr>
          <w:p w14:paraId="4AFC00FA"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Cs/>
              </w:rPr>
              <w:t xml:space="preserve">Ecje mbi stol gjimnastikor të formave të ndryshme  </w:t>
            </w:r>
          </w:p>
        </w:tc>
        <w:tc>
          <w:tcPr>
            <w:tcW w:w="2268" w:type="dxa"/>
            <w:tcBorders>
              <w:bottom w:val="single" w:sz="4" w:space="0" w:color="auto"/>
            </w:tcBorders>
            <w:shd w:val="clear" w:color="auto" w:fill="auto"/>
            <w:vAlign w:val="center"/>
          </w:tcPr>
          <w:p w14:paraId="40BE5980"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rPr>
              <w:t xml:space="preserve"> Ecje të formave të ndryshme mbi stolin gjimnastikor  (baraspeshim statik dhe dinamik)</w:t>
            </w:r>
          </w:p>
        </w:tc>
        <w:tc>
          <w:tcPr>
            <w:tcW w:w="2664" w:type="dxa"/>
            <w:tcBorders>
              <w:bottom w:val="single" w:sz="4" w:space="0" w:color="auto"/>
            </w:tcBorders>
            <w:shd w:val="clear" w:color="auto" w:fill="auto"/>
            <w:vAlign w:val="center"/>
          </w:tcPr>
          <w:p w14:paraId="617C65C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7C5A75A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985" w:type="dxa"/>
            <w:shd w:val="clear" w:color="auto" w:fill="auto"/>
            <w:vAlign w:val="center"/>
          </w:tcPr>
          <w:p w14:paraId="3560CED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5DEB6D5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0467A541" w14:textId="77777777" w:rsidTr="00576BD5">
        <w:tc>
          <w:tcPr>
            <w:tcW w:w="562" w:type="dxa"/>
            <w:shd w:val="clear" w:color="auto" w:fill="auto"/>
            <w:vAlign w:val="center"/>
          </w:tcPr>
          <w:p w14:paraId="4BDC9EC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50</w:t>
            </w:r>
          </w:p>
        </w:tc>
        <w:tc>
          <w:tcPr>
            <w:tcW w:w="1701" w:type="dxa"/>
            <w:vMerge/>
            <w:tcBorders>
              <w:left w:val="single" w:sz="4" w:space="0" w:color="auto"/>
            </w:tcBorders>
            <w:shd w:val="clear" w:color="auto" w:fill="auto"/>
            <w:vAlign w:val="center"/>
          </w:tcPr>
          <w:p w14:paraId="69C34799"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60" w:type="dxa"/>
            <w:tcBorders>
              <w:bottom w:val="single" w:sz="4" w:space="0" w:color="auto"/>
            </w:tcBorders>
            <w:shd w:val="clear" w:color="auto" w:fill="auto"/>
            <w:vAlign w:val="center"/>
          </w:tcPr>
          <w:p w14:paraId="039EB198"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Cs/>
              </w:rPr>
              <w:t xml:space="preserve"> Përsëritje</w:t>
            </w:r>
          </w:p>
        </w:tc>
        <w:tc>
          <w:tcPr>
            <w:tcW w:w="2268" w:type="dxa"/>
            <w:tcBorders>
              <w:bottom w:val="single" w:sz="4" w:space="0" w:color="auto"/>
            </w:tcBorders>
            <w:shd w:val="clear" w:color="auto" w:fill="auto"/>
            <w:vAlign w:val="center"/>
          </w:tcPr>
          <w:p w14:paraId="7A0FD51A"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rPr>
              <w:t xml:space="preserve"> Ecje të formave të ndryshme mbi stolin gjimnastikor  (baraspeshim statik dhe dinamik)</w:t>
            </w:r>
          </w:p>
        </w:tc>
        <w:tc>
          <w:tcPr>
            <w:tcW w:w="2664" w:type="dxa"/>
            <w:tcBorders>
              <w:bottom w:val="single" w:sz="4" w:space="0" w:color="auto"/>
            </w:tcBorders>
            <w:shd w:val="clear" w:color="auto" w:fill="auto"/>
            <w:vAlign w:val="center"/>
          </w:tcPr>
          <w:p w14:paraId="4C6F523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65B0CC2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985" w:type="dxa"/>
            <w:shd w:val="clear" w:color="auto" w:fill="auto"/>
            <w:vAlign w:val="center"/>
          </w:tcPr>
          <w:p w14:paraId="4A94263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308BF5F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6A58B1C1" w14:textId="77777777" w:rsidTr="00576BD5">
        <w:tc>
          <w:tcPr>
            <w:tcW w:w="562" w:type="dxa"/>
            <w:shd w:val="clear" w:color="auto" w:fill="auto"/>
            <w:vAlign w:val="center"/>
          </w:tcPr>
          <w:p w14:paraId="173B5BA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51</w:t>
            </w:r>
          </w:p>
        </w:tc>
        <w:tc>
          <w:tcPr>
            <w:tcW w:w="1701" w:type="dxa"/>
            <w:vMerge/>
            <w:tcBorders>
              <w:left w:val="single" w:sz="4" w:space="0" w:color="auto"/>
              <w:bottom w:val="single" w:sz="4" w:space="0" w:color="auto"/>
            </w:tcBorders>
            <w:shd w:val="clear" w:color="auto" w:fill="auto"/>
            <w:vAlign w:val="center"/>
          </w:tcPr>
          <w:p w14:paraId="5B37A926"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60" w:type="dxa"/>
            <w:shd w:val="clear" w:color="auto" w:fill="auto"/>
            <w:vAlign w:val="center"/>
          </w:tcPr>
          <w:p w14:paraId="0160F957"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Cs/>
              </w:rPr>
              <w:t xml:space="preserve"> Përsëritje</w:t>
            </w:r>
          </w:p>
        </w:tc>
        <w:tc>
          <w:tcPr>
            <w:tcW w:w="2268" w:type="dxa"/>
            <w:shd w:val="clear" w:color="auto" w:fill="auto"/>
            <w:vAlign w:val="center"/>
          </w:tcPr>
          <w:p w14:paraId="004A2C9E"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rPr>
              <w:t xml:space="preserve"> Ecje të formave të ndryshme mbi stolin gjimnastikor  (baraspeshim statik dhe dinamik)</w:t>
            </w:r>
          </w:p>
        </w:tc>
        <w:tc>
          <w:tcPr>
            <w:tcW w:w="2664" w:type="dxa"/>
            <w:shd w:val="clear" w:color="auto" w:fill="auto"/>
            <w:vAlign w:val="center"/>
          </w:tcPr>
          <w:p w14:paraId="389E4AB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2BA639D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985" w:type="dxa"/>
            <w:shd w:val="clear" w:color="auto" w:fill="auto"/>
            <w:vAlign w:val="center"/>
          </w:tcPr>
          <w:p w14:paraId="2305E73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3484EBD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46806E39" w14:textId="77777777" w:rsidTr="00576BD5">
        <w:tc>
          <w:tcPr>
            <w:tcW w:w="562" w:type="dxa"/>
            <w:shd w:val="clear" w:color="auto" w:fill="D9D9D9"/>
            <w:vAlign w:val="center"/>
          </w:tcPr>
          <w:p w14:paraId="67A835B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52</w:t>
            </w:r>
          </w:p>
        </w:tc>
        <w:tc>
          <w:tcPr>
            <w:tcW w:w="1701" w:type="dxa"/>
            <w:tcBorders>
              <w:top w:val="single" w:sz="4" w:space="0" w:color="auto"/>
            </w:tcBorders>
            <w:shd w:val="clear" w:color="auto" w:fill="D9D9D9"/>
            <w:vAlign w:val="center"/>
          </w:tcPr>
          <w:p w14:paraId="3B21B04E"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16757FB9" w14:textId="77777777" w:rsidR="0041296D" w:rsidRPr="0041296D" w:rsidRDefault="0041296D" w:rsidP="009A64FA">
            <w:p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Ruajtja e organizmit nga dëmtimet e mundshme gjatë të ushtruarit  </w:t>
            </w:r>
          </w:p>
        </w:tc>
        <w:tc>
          <w:tcPr>
            <w:tcW w:w="1560" w:type="dxa"/>
            <w:tcBorders>
              <w:top w:val="single" w:sz="4" w:space="0" w:color="auto"/>
            </w:tcBorders>
            <w:shd w:val="clear" w:color="auto" w:fill="D9D9D9"/>
            <w:vAlign w:val="center"/>
          </w:tcPr>
          <w:p w14:paraId="34B1987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Frymëmarrja gjatë dhe pas të ushtruarit 13. </w:t>
            </w:r>
          </w:p>
        </w:tc>
        <w:tc>
          <w:tcPr>
            <w:tcW w:w="2268" w:type="dxa"/>
            <w:shd w:val="clear" w:color="auto" w:fill="D9D9D9"/>
            <w:vAlign w:val="center"/>
          </w:tcPr>
          <w:p w14:paraId="1C324F1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5111F57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664" w:type="dxa"/>
            <w:tcBorders>
              <w:top w:val="single" w:sz="4" w:space="0" w:color="auto"/>
              <w:bottom w:val="single" w:sz="4" w:space="0" w:color="auto"/>
            </w:tcBorders>
            <w:shd w:val="clear" w:color="auto" w:fill="D9D9D9"/>
            <w:vAlign w:val="center"/>
          </w:tcPr>
          <w:p w14:paraId="390369B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52FC73B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39F1121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985" w:type="dxa"/>
            <w:shd w:val="clear" w:color="auto" w:fill="D9D9D9"/>
            <w:vAlign w:val="center"/>
          </w:tcPr>
          <w:p w14:paraId="704F126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842" w:type="dxa"/>
            <w:shd w:val="clear" w:color="auto" w:fill="D9D9D9"/>
            <w:vAlign w:val="center"/>
          </w:tcPr>
          <w:p w14:paraId="2481FFC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2A3DCFE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205DB89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3FBE95ED" w14:textId="77777777" w:rsidTr="00576BD5">
        <w:tc>
          <w:tcPr>
            <w:tcW w:w="562" w:type="dxa"/>
            <w:shd w:val="clear" w:color="auto" w:fill="auto"/>
            <w:vAlign w:val="center"/>
          </w:tcPr>
          <w:p w14:paraId="48115EF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53</w:t>
            </w:r>
          </w:p>
        </w:tc>
        <w:tc>
          <w:tcPr>
            <w:tcW w:w="1701" w:type="dxa"/>
            <w:vMerge w:val="restart"/>
            <w:shd w:val="clear" w:color="auto" w:fill="auto"/>
            <w:vAlign w:val="center"/>
          </w:tcPr>
          <w:p w14:paraId="5D7516E6"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6FFC6858" w14:textId="77777777" w:rsidR="0041296D" w:rsidRPr="0041296D" w:rsidRDefault="0041296D" w:rsidP="009A64FA">
            <w:pPr>
              <w:tabs>
                <w:tab w:val="left" w:pos="8295"/>
              </w:tabs>
              <w:spacing w:after="0" w:line="240" w:lineRule="auto"/>
              <w:rPr>
                <w:rFonts w:ascii="Times New Roman" w:hAnsi="Times New Roman"/>
                <w:lang w:eastAsia="sq-AL"/>
              </w:rPr>
            </w:pPr>
          </w:p>
          <w:p w14:paraId="413BDC4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Lojëra lëvizore</w:t>
            </w:r>
          </w:p>
        </w:tc>
        <w:tc>
          <w:tcPr>
            <w:tcW w:w="1560" w:type="dxa"/>
            <w:shd w:val="clear" w:color="auto" w:fill="auto"/>
            <w:vAlign w:val="center"/>
          </w:tcPr>
          <w:p w14:paraId="307F31D7"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rPr>
              <w:t xml:space="preserve"> “Kapërcimi i litarit”</w:t>
            </w:r>
          </w:p>
        </w:tc>
        <w:tc>
          <w:tcPr>
            <w:tcW w:w="2268" w:type="dxa"/>
            <w:shd w:val="clear" w:color="auto" w:fill="auto"/>
            <w:vAlign w:val="center"/>
          </w:tcPr>
          <w:p w14:paraId="1AA7E3F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lëvizore</w:t>
            </w:r>
          </w:p>
        </w:tc>
        <w:tc>
          <w:tcPr>
            <w:tcW w:w="2664" w:type="dxa"/>
            <w:tcBorders>
              <w:top w:val="single" w:sz="4" w:space="0" w:color="auto"/>
              <w:bottom w:val="single" w:sz="4" w:space="0" w:color="auto"/>
            </w:tcBorders>
            <w:shd w:val="clear" w:color="auto" w:fill="auto"/>
            <w:vAlign w:val="center"/>
          </w:tcPr>
          <w:p w14:paraId="35E152E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pjesshëm</w:t>
            </w:r>
          </w:p>
          <w:p w14:paraId="2036F98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985" w:type="dxa"/>
            <w:shd w:val="clear" w:color="auto" w:fill="auto"/>
            <w:vAlign w:val="center"/>
          </w:tcPr>
          <w:p w14:paraId="7810A3E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316D0DF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2B883E92" w14:textId="77777777" w:rsidTr="00576BD5">
        <w:tc>
          <w:tcPr>
            <w:tcW w:w="562" w:type="dxa"/>
            <w:shd w:val="clear" w:color="auto" w:fill="auto"/>
            <w:vAlign w:val="center"/>
          </w:tcPr>
          <w:p w14:paraId="0D8A77F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54</w:t>
            </w:r>
          </w:p>
        </w:tc>
        <w:tc>
          <w:tcPr>
            <w:tcW w:w="1701" w:type="dxa"/>
            <w:vMerge/>
            <w:shd w:val="clear" w:color="auto" w:fill="auto"/>
            <w:vAlign w:val="center"/>
          </w:tcPr>
          <w:p w14:paraId="14293AE4" w14:textId="77777777" w:rsidR="0041296D" w:rsidRPr="0041296D" w:rsidRDefault="0041296D" w:rsidP="009A64FA">
            <w:pPr>
              <w:tabs>
                <w:tab w:val="left" w:pos="8295"/>
              </w:tabs>
              <w:spacing w:after="0" w:line="240" w:lineRule="auto"/>
              <w:rPr>
                <w:rFonts w:ascii="Times New Roman" w:hAnsi="Times New Roman"/>
                <w:b/>
                <w:lang w:eastAsia="sq-AL"/>
              </w:rPr>
            </w:pPr>
          </w:p>
        </w:tc>
        <w:tc>
          <w:tcPr>
            <w:tcW w:w="1560" w:type="dxa"/>
            <w:shd w:val="clear" w:color="auto" w:fill="auto"/>
            <w:vAlign w:val="center"/>
          </w:tcPr>
          <w:p w14:paraId="0CC4EF7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268" w:type="dxa"/>
            <w:shd w:val="clear" w:color="auto" w:fill="auto"/>
            <w:vAlign w:val="center"/>
          </w:tcPr>
          <w:p w14:paraId="7A24136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lëvizore, përshtatje e rregullave</w:t>
            </w:r>
          </w:p>
        </w:tc>
        <w:tc>
          <w:tcPr>
            <w:tcW w:w="2664" w:type="dxa"/>
            <w:tcBorders>
              <w:top w:val="single" w:sz="4" w:space="0" w:color="auto"/>
              <w:bottom w:val="single" w:sz="4" w:space="0" w:color="auto"/>
            </w:tcBorders>
            <w:shd w:val="clear" w:color="auto" w:fill="auto"/>
            <w:vAlign w:val="center"/>
          </w:tcPr>
          <w:p w14:paraId="550A435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05C56B0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985" w:type="dxa"/>
            <w:shd w:val="clear" w:color="auto" w:fill="auto"/>
            <w:vAlign w:val="center"/>
          </w:tcPr>
          <w:p w14:paraId="01A85F1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3353A90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576011B5" w14:textId="77777777" w:rsidTr="00576BD5">
        <w:tc>
          <w:tcPr>
            <w:tcW w:w="562" w:type="dxa"/>
            <w:shd w:val="clear" w:color="auto" w:fill="auto"/>
            <w:vAlign w:val="center"/>
          </w:tcPr>
          <w:p w14:paraId="24D541E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55</w:t>
            </w:r>
          </w:p>
        </w:tc>
        <w:tc>
          <w:tcPr>
            <w:tcW w:w="1701" w:type="dxa"/>
            <w:vMerge/>
            <w:tcBorders>
              <w:bottom w:val="single" w:sz="4" w:space="0" w:color="auto"/>
            </w:tcBorders>
            <w:shd w:val="clear" w:color="auto" w:fill="auto"/>
            <w:vAlign w:val="center"/>
          </w:tcPr>
          <w:p w14:paraId="244D97AB" w14:textId="77777777" w:rsidR="0041296D" w:rsidRPr="0041296D" w:rsidRDefault="0041296D" w:rsidP="009A64FA">
            <w:pPr>
              <w:tabs>
                <w:tab w:val="left" w:pos="8295"/>
              </w:tabs>
              <w:spacing w:after="0" w:line="240" w:lineRule="auto"/>
              <w:rPr>
                <w:rFonts w:ascii="Times New Roman" w:hAnsi="Times New Roman"/>
                <w:b/>
                <w:lang w:eastAsia="sq-AL"/>
              </w:rPr>
            </w:pPr>
          </w:p>
        </w:tc>
        <w:tc>
          <w:tcPr>
            <w:tcW w:w="1560" w:type="dxa"/>
            <w:tcBorders>
              <w:bottom w:val="single" w:sz="4" w:space="0" w:color="auto"/>
            </w:tcBorders>
            <w:shd w:val="clear" w:color="auto" w:fill="auto"/>
            <w:vAlign w:val="center"/>
          </w:tcPr>
          <w:p w14:paraId="4FC0300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268" w:type="dxa"/>
            <w:shd w:val="clear" w:color="auto" w:fill="auto"/>
            <w:vAlign w:val="center"/>
          </w:tcPr>
          <w:p w14:paraId="1B0082B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lëvizore, përshtatje e rregullave</w:t>
            </w:r>
          </w:p>
        </w:tc>
        <w:tc>
          <w:tcPr>
            <w:tcW w:w="2664" w:type="dxa"/>
            <w:shd w:val="clear" w:color="auto" w:fill="auto"/>
            <w:vAlign w:val="center"/>
          </w:tcPr>
          <w:p w14:paraId="7DA428D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1DBF589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985" w:type="dxa"/>
            <w:shd w:val="clear" w:color="auto" w:fill="auto"/>
            <w:vAlign w:val="center"/>
          </w:tcPr>
          <w:p w14:paraId="50B71B6F" w14:textId="77777777" w:rsid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p w14:paraId="1BA44519" w14:textId="77777777" w:rsidR="009A64FA" w:rsidRPr="0041296D" w:rsidRDefault="009A64FA" w:rsidP="009A64FA">
            <w:pPr>
              <w:tabs>
                <w:tab w:val="left" w:pos="8295"/>
              </w:tabs>
              <w:spacing w:after="0" w:line="240" w:lineRule="auto"/>
              <w:rPr>
                <w:rFonts w:ascii="Times New Roman" w:hAnsi="Times New Roman"/>
                <w:lang w:eastAsia="sq-AL"/>
              </w:rPr>
            </w:pPr>
          </w:p>
        </w:tc>
        <w:tc>
          <w:tcPr>
            <w:tcW w:w="1842" w:type="dxa"/>
            <w:shd w:val="clear" w:color="auto" w:fill="auto"/>
            <w:vAlign w:val="center"/>
          </w:tcPr>
          <w:p w14:paraId="07FB866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6E1F360B" w14:textId="77777777" w:rsidTr="00576BD5">
        <w:tc>
          <w:tcPr>
            <w:tcW w:w="562" w:type="dxa"/>
            <w:shd w:val="clear" w:color="auto" w:fill="D9D9D9"/>
            <w:vAlign w:val="center"/>
          </w:tcPr>
          <w:p w14:paraId="1B94230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56</w:t>
            </w:r>
          </w:p>
        </w:tc>
        <w:tc>
          <w:tcPr>
            <w:tcW w:w="1701" w:type="dxa"/>
            <w:tcBorders>
              <w:top w:val="single" w:sz="4" w:space="0" w:color="auto"/>
              <w:left w:val="single" w:sz="4" w:space="0" w:color="auto"/>
            </w:tcBorders>
            <w:shd w:val="clear" w:color="auto" w:fill="D9D9D9"/>
            <w:vAlign w:val="center"/>
          </w:tcPr>
          <w:p w14:paraId="1D0F6D1A"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73D93777" w14:textId="77777777" w:rsidR="0041296D" w:rsidRPr="0041296D" w:rsidRDefault="0041296D" w:rsidP="009A64FA">
            <w:pPr>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Ruajtja e organizmit nga </w:t>
            </w:r>
            <w:r w:rsidRPr="0041296D">
              <w:rPr>
                <w:rFonts w:ascii="Times New Roman" w:hAnsi="Times New Roman"/>
                <w:lang w:eastAsia="sq-AL"/>
              </w:rPr>
              <w:lastRenderedPageBreak/>
              <w:t xml:space="preserve">dëmtimet e mundshme gjatë të ushtruarit  </w:t>
            </w:r>
          </w:p>
        </w:tc>
        <w:tc>
          <w:tcPr>
            <w:tcW w:w="1560" w:type="dxa"/>
            <w:shd w:val="clear" w:color="auto" w:fill="D9D9D9"/>
            <w:vAlign w:val="center"/>
          </w:tcPr>
          <w:p w14:paraId="6F31B2D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 xml:space="preserve"> Frymëmarrja gjatë dhe pas të ushtruarit 14.</w:t>
            </w:r>
          </w:p>
        </w:tc>
        <w:tc>
          <w:tcPr>
            <w:tcW w:w="2268" w:type="dxa"/>
            <w:tcBorders>
              <w:bottom w:val="single" w:sz="4" w:space="0" w:color="auto"/>
            </w:tcBorders>
            <w:shd w:val="clear" w:color="auto" w:fill="D9D9D9"/>
            <w:vAlign w:val="center"/>
          </w:tcPr>
          <w:p w14:paraId="60A6971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71FEC44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664" w:type="dxa"/>
            <w:tcBorders>
              <w:bottom w:val="single" w:sz="4" w:space="0" w:color="auto"/>
            </w:tcBorders>
            <w:shd w:val="clear" w:color="auto" w:fill="D9D9D9"/>
            <w:vAlign w:val="center"/>
          </w:tcPr>
          <w:p w14:paraId="55BD258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54563D9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0B8643A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985" w:type="dxa"/>
            <w:shd w:val="clear" w:color="auto" w:fill="D9D9D9"/>
            <w:vAlign w:val="center"/>
          </w:tcPr>
          <w:p w14:paraId="38DEC13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842" w:type="dxa"/>
            <w:shd w:val="clear" w:color="auto" w:fill="D9D9D9"/>
            <w:vAlign w:val="center"/>
          </w:tcPr>
          <w:p w14:paraId="54A79A3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3CD35EF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13EFB5D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9A64FA" w:rsidRPr="0041296D" w14:paraId="44DA26C4" w14:textId="77777777" w:rsidTr="00576BD5">
        <w:tc>
          <w:tcPr>
            <w:tcW w:w="562" w:type="dxa"/>
            <w:shd w:val="clear" w:color="auto" w:fill="auto"/>
            <w:vAlign w:val="center"/>
          </w:tcPr>
          <w:p w14:paraId="3E692E6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57</w:t>
            </w:r>
          </w:p>
        </w:tc>
        <w:tc>
          <w:tcPr>
            <w:tcW w:w="1701" w:type="dxa"/>
            <w:vMerge w:val="restart"/>
            <w:tcBorders>
              <w:left w:val="single" w:sz="4" w:space="0" w:color="auto"/>
            </w:tcBorders>
            <w:shd w:val="clear" w:color="auto" w:fill="auto"/>
            <w:vAlign w:val="center"/>
          </w:tcPr>
          <w:p w14:paraId="6425AFD5"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Veprimtari</w:t>
            </w:r>
          </w:p>
          <w:p w14:paraId="14D761BD"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para- sportive</w:t>
            </w:r>
          </w:p>
          <w:p w14:paraId="25CD3D98"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4DC0B0F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Gjimnastikë</w:t>
            </w:r>
          </w:p>
        </w:tc>
        <w:tc>
          <w:tcPr>
            <w:tcW w:w="1560" w:type="dxa"/>
            <w:shd w:val="clear" w:color="auto" w:fill="auto"/>
            <w:vAlign w:val="center"/>
          </w:tcPr>
          <w:p w14:paraId="74517E71" w14:textId="77777777" w:rsidR="0041296D" w:rsidRPr="0041296D" w:rsidRDefault="0041296D" w:rsidP="009A64FA">
            <w:pPr>
              <w:tabs>
                <w:tab w:val="left" w:pos="8295"/>
              </w:tabs>
              <w:spacing w:after="0" w:line="240" w:lineRule="auto"/>
              <w:rPr>
                <w:rFonts w:ascii="Times New Roman" w:hAnsi="Times New Roman"/>
              </w:rPr>
            </w:pPr>
            <w:r w:rsidRPr="0041296D">
              <w:rPr>
                <w:rFonts w:ascii="Times New Roman" w:hAnsi="Times New Roman"/>
              </w:rPr>
              <w:t>Përsëritje</w:t>
            </w:r>
          </w:p>
          <w:p w14:paraId="756CB447"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Loja</w:t>
            </w:r>
          </w:p>
          <w:p w14:paraId="664CF21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rPr>
              <w:t xml:space="preserve">                              </w:t>
            </w:r>
            <w:r w:rsidRPr="0041296D">
              <w:rPr>
                <w:rFonts w:ascii="Times New Roman" w:hAnsi="Times New Roman"/>
              </w:rPr>
              <w:t>“Stafetë rrethore”</w:t>
            </w:r>
          </w:p>
        </w:tc>
        <w:tc>
          <w:tcPr>
            <w:tcW w:w="2268" w:type="dxa"/>
            <w:tcBorders>
              <w:top w:val="single" w:sz="4" w:space="0" w:color="auto"/>
              <w:bottom w:val="single" w:sz="4" w:space="0" w:color="auto"/>
            </w:tcBorders>
            <w:shd w:val="clear" w:color="auto" w:fill="auto"/>
            <w:vAlign w:val="center"/>
          </w:tcPr>
          <w:p w14:paraId="30F1392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w:t>
            </w:r>
          </w:p>
        </w:tc>
        <w:tc>
          <w:tcPr>
            <w:tcW w:w="2664" w:type="dxa"/>
            <w:tcBorders>
              <w:top w:val="single" w:sz="4" w:space="0" w:color="auto"/>
              <w:bottom w:val="single" w:sz="4" w:space="0" w:color="auto"/>
            </w:tcBorders>
            <w:shd w:val="clear" w:color="auto" w:fill="auto"/>
            <w:vAlign w:val="center"/>
          </w:tcPr>
          <w:p w14:paraId="312A2EE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 dhe ekzekutim i plotë.</w:t>
            </w:r>
          </w:p>
        </w:tc>
        <w:tc>
          <w:tcPr>
            <w:tcW w:w="1985" w:type="dxa"/>
            <w:shd w:val="clear" w:color="auto" w:fill="auto"/>
            <w:vAlign w:val="center"/>
          </w:tcPr>
          <w:p w14:paraId="3A558A4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7EA6175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15E892E2" w14:textId="77777777" w:rsidTr="00576BD5">
        <w:tc>
          <w:tcPr>
            <w:tcW w:w="562" w:type="dxa"/>
            <w:shd w:val="clear" w:color="auto" w:fill="auto"/>
            <w:vAlign w:val="center"/>
          </w:tcPr>
          <w:p w14:paraId="000E160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58</w:t>
            </w:r>
          </w:p>
        </w:tc>
        <w:tc>
          <w:tcPr>
            <w:tcW w:w="1701" w:type="dxa"/>
            <w:vMerge/>
            <w:tcBorders>
              <w:left w:val="single" w:sz="4" w:space="0" w:color="auto"/>
            </w:tcBorders>
            <w:shd w:val="clear" w:color="auto" w:fill="auto"/>
            <w:vAlign w:val="center"/>
          </w:tcPr>
          <w:p w14:paraId="376FE8CE"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60" w:type="dxa"/>
            <w:tcBorders>
              <w:bottom w:val="single" w:sz="4" w:space="0" w:color="auto"/>
            </w:tcBorders>
            <w:shd w:val="clear" w:color="auto" w:fill="auto"/>
            <w:vAlign w:val="center"/>
          </w:tcPr>
          <w:p w14:paraId="5B42EDA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268" w:type="dxa"/>
            <w:tcBorders>
              <w:bottom w:val="single" w:sz="4" w:space="0" w:color="auto"/>
            </w:tcBorders>
            <w:shd w:val="clear" w:color="auto" w:fill="auto"/>
            <w:vAlign w:val="center"/>
          </w:tcPr>
          <w:p w14:paraId="31A3AD0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 përshtatje e rregullave</w:t>
            </w:r>
          </w:p>
        </w:tc>
        <w:tc>
          <w:tcPr>
            <w:tcW w:w="2664" w:type="dxa"/>
            <w:tcBorders>
              <w:bottom w:val="single" w:sz="4" w:space="0" w:color="auto"/>
            </w:tcBorders>
            <w:shd w:val="clear" w:color="auto" w:fill="auto"/>
            <w:vAlign w:val="center"/>
          </w:tcPr>
          <w:p w14:paraId="6F30E5F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Ekzekutim i plotë </w:t>
            </w:r>
          </w:p>
        </w:tc>
        <w:tc>
          <w:tcPr>
            <w:tcW w:w="1985" w:type="dxa"/>
            <w:shd w:val="clear" w:color="auto" w:fill="auto"/>
            <w:vAlign w:val="center"/>
          </w:tcPr>
          <w:p w14:paraId="41F21B9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Test kontroll</w:t>
            </w:r>
          </w:p>
          <w:p w14:paraId="0018CC1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në kolonë</w:t>
            </w:r>
          </w:p>
        </w:tc>
        <w:tc>
          <w:tcPr>
            <w:tcW w:w="1842" w:type="dxa"/>
            <w:shd w:val="clear" w:color="auto" w:fill="auto"/>
            <w:vAlign w:val="center"/>
          </w:tcPr>
          <w:p w14:paraId="525B5C1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39A94A1A" w14:textId="77777777" w:rsidTr="00576BD5">
        <w:tc>
          <w:tcPr>
            <w:tcW w:w="562" w:type="dxa"/>
            <w:shd w:val="clear" w:color="auto" w:fill="auto"/>
            <w:vAlign w:val="center"/>
          </w:tcPr>
          <w:p w14:paraId="1657B5E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59</w:t>
            </w:r>
          </w:p>
        </w:tc>
        <w:tc>
          <w:tcPr>
            <w:tcW w:w="1701" w:type="dxa"/>
            <w:vMerge/>
            <w:tcBorders>
              <w:left w:val="single" w:sz="4" w:space="0" w:color="auto"/>
              <w:bottom w:val="single" w:sz="4" w:space="0" w:color="000000"/>
            </w:tcBorders>
            <w:shd w:val="clear" w:color="auto" w:fill="auto"/>
            <w:vAlign w:val="center"/>
          </w:tcPr>
          <w:p w14:paraId="3DE9410B"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60" w:type="dxa"/>
            <w:tcBorders>
              <w:bottom w:val="single" w:sz="4" w:space="0" w:color="auto"/>
            </w:tcBorders>
            <w:shd w:val="clear" w:color="auto" w:fill="auto"/>
            <w:vAlign w:val="center"/>
          </w:tcPr>
          <w:p w14:paraId="387127B3" w14:textId="77777777" w:rsidR="0041296D" w:rsidRPr="0041296D" w:rsidRDefault="0041296D" w:rsidP="009A64FA">
            <w:pPr>
              <w:spacing w:after="0" w:line="240" w:lineRule="auto"/>
              <w:rPr>
                <w:rFonts w:ascii="Times New Roman" w:hAnsi="Times New Roman"/>
                <w:b/>
                <w:bCs/>
              </w:rPr>
            </w:pPr>
            <w:r w:rsidRPr="0041296D">
              <w:rPr>
                <w:rFonts w:ascii="Times New Roman" w:hAnsi="Times New Roman"/>
                <w:b/>
                <w:bCs/>
              </w:rPr>
              <w:t>Përkulshmëri (e shtyllës kurrizore)</w:t>
            </w:r>
          </w:p>
          <w:p w14:paraId="680CDCA9" w14:textId="77777777" w:rsidR="0041296D" w:rsidRPr="0041296D" w:rsidRDefault="0041296D" w:rsidP="009A64FA">
            <w:pPr>
              <w:spacing w:after="0" w:line="240" w:lineRule="auto"/>
              <w:rPr>
                <w:rFonts w:ascii="Times New Roman" w:hAnsi="Times New Roman"/>
                <w:bCs/>
              </w:rPr>
            </w:pPr>
            <w:r w:rsidRPr="0041296D">
              <w:rPr>
                <w:rFonts w:ascii="Times New Roman" w:hAnsi="Times New Roman"/>
                <w:bCs/>
              </w:rPr>
              <w:t>Përsëritje</w:t>
            </w:r>
          </w:p>
          <w:p w14:paraId="507A290B" w14:textId="77777777" w:rsidR="0041296D" w:rsidRPr="0041296D" w:rsidRDefault="0041296D" w:rsidP="009A64FA">
            <w:pPr>
              <w:tabs>
                <w:tab w:val="left" w:pos="8295"/>
              </w:tabs>
              <w:spacing w:after="0" w:line="240" w:lineRule="auto"/>
              <w:rPr>
                <w:rFonts w:ascii="Times New Roman" w:hAnsi="Times New Roman"/>
                <w:b/>
                <w:lang w:eastAsia="sq-AL"/>
              </w:rPr>
            </w:pPr>
          </w:p>
        </w:tc>
        <w:tc>
          <w:tcPr>
            <w:tcW w:w="2268" w:type="dxa"/>
            <w:tcBorders>
              <w:bottom w:val="single" w:sz="4" w:space="0" w:color="auto"/>
            </w:tcBorders>
            <w:shd w:val="clear" w:color="auto" w:fill="auto"/>
            <w:vAlign w:val="center"/>
          </w:tcPr>
          <w:p w14:paraId="7985692E" w14:textId="77777777" w:rsidR="0041296D" w:rsidRPr="0041296D" w:rsidRDefault="0041296D" w:rsidP="009A64FA">
            <w:pPr>
              <w:spacing w:after="0" w:line="240" w:lineRule="auto"/>
              <w:rPr>
                <w:rFonts w:ascii="Times New Roman" w:hAnsi="Times New Roman"/>
                <w:lang w:eastAsia="sq-AL"/>
              </w:rPr>
            </w:pPr>
            <w:r w:rsidRPr="0041296D">
              <w:rPr>
                <w:rFonts w:ascii="Times New Roman" w:hAnsi="Times New Roman"/>
              </w:rPr>
              <w:t>Ushtrime të thjeshta për zhvillimin e përkulshmërisë.</w:t>
            </w:r>
          </w:p>
        </w:tc>
        <w:tc>
          <w:tcPr>
            <w:tcW w:w="2664" w:type="dxa"/>
            <w:tcBorders>
              <w:top w:val="single" w:sz="4" w:space="0" w:color="auto"/>
            </w:tcBorders>
            <w:shd w:val="clear" w:color="auto" w:fill="auto"/>
            <w:vAlign w:val="center"/>
          </w:tcPr>
          <w:p w14:paraId="0E20EFE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p w14:paraId="20A0B48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985" w:type="dxa"/>
            <w:shd w:val="clear" w:color="auto" w:fill="auto"/>
            <w:vAlign w:val="center"/>
          </w:tcPr>
          <w:p w14:paraId="503B8F8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17FE86D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Me teste e pikë për ekzekutimin e ushtrimeve</w:t>
            </w:r>
          </w:p>
        </w:tc>
        <w:tc>
          <w:tcPr>
            <w:tcW w:w="1842" w:type="dxa"/>
            <w:shd w:val="clear" w:color="auto" w:fill="auto"/>
            <w:vAlign w:val="center"/>
          </w:tcPr>
          <w:p w14:paraId="1A869FB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07707527" w14:textId="77777777" w:rsidTr="00576BD5">
        <w:tc>
          <w:tcPr>
            <w:tcW w:w="562" w:type="dxa"/>
            <w:shd w:val="clear" w:color="auto" w:fill="D9D9D9"/>
            <w:vAlign w:val="center"/>
          </w:tcPr>
          <w:p w14:paraId="2E8CAA80" w14:textId="77777777" w:rsidR="009A64FA" w:rsidRPr="0041296D" w:rsidRDefault="009A64FA"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60</w:t>
            </w:r>
          </w:p>
        </w:tc>
        <w:tc>
          <w:tcPr>
            <w:tcW w:w="1701" w:type="dxa"/>
            <w:tcBorders>
              <w:left w:val="single" w:sz="4" w:space="0" w:color="auto"/>
              <w:bottom w:val="single" w:sz="4" w:space="0" w:color="000000"/>
            </w:tcBorders>
            <w:shd w:val="clear" w:color="auto" w:fill="D9D9D9"/>
            <w:vAlign w:val="center"/>
          </w:tcPr>
          <w:p w14:paraId="6575CF48" w14:textId="77777777" w:rsidR="009A64FA"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 xml:space="preserve">Edukim shëndetësor </w:t>
            </w:r>
          </w:p>
          <w:p w14:paraId="739DF4BD" w14:textId="77777777" w:rsidR="009A64FA" w:rsidRPr="0041296D"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Ruajtja e organizmit nga dëmtimet e mundshme gjatë të ushtruarit</w:t>
            </w:r>
          </w:p>
        </w:tc>
        <w:tc>
          <w:tcPr>
            <w:tcW w:w="1560" w:type="dxa"/>
            <w:tcBorders>
              <w:bottom w:val="single" w:sz="4" w:space="0" w:color="auto"/>
            </w:tcBorders>
            <w:shd w:val="clear" w:color="auto" w:fill="D9D9D9"/>
            <w:vAlign w:val="center"/>
          </w:tcPr>
          <w:p w14:paraId="0DC2F2F8" w14:textId="77777777" w:rsidR="009A64FA" w:rsidRDefault="009A64FA" w:rsidP="009A64FA">
            <w:pPr>
              <w:spacing w:after="0" w:line="240" w:lineRule="auto"/>
              <w:rPr>
                <w:rFonts w:ascii="Times New Roman" w:hAnsi="Times New Roman"/>
                <w:b/>
                <w:bCs/>
              </w:rPr>
            </w:pPr>
            <w:r>
              <w:rPr>
                <w:rFonts w:ascii="Times New Roman" w:hAnsi="Times New Roman"/>
                <w:b/>
                <w:bCs/>
              </w:rPr>
              <w:t>Veprimtari</w:t>
            </w:r>
          </w:p>
          <w:p w14:paraId="0AEFD4C3" w14:textId="77777777" w:rsidR="009A64FA" w:rsidRPr="009A64FA" w:rsidRDefault="009A64FA" w:rsidP="009A64FA">
            <w:pPr>
              <w:spacing w:after="0" w:line="240" w:lineRule="auto"/>
              <w:rPr>
                <w:rFonts w:ascii="Times New Roman" w:hAnsi="Times New Roman"/>
                <w:bCs/>
              </w:rPr>
            </w:pPr>
            <w:r w:rsidRPr="009A64FA">
              <w:rPr>
                <w:rFonts w:ascii="Times New Roman" w:hAnsi="Times New Roman"/>
                <w:bCs/>
              </w:rPr>
              <w:t>“Takim me një mjek” 15.</w:t>
            </w:r>
          </w:p>
        </w:tc>
        <w:tc>
          <w:tcPr>
            <w:tcW w:w="2268" w:type="dxa"/>
            <w:tcBorders>
              <w:bottom w:val="single" w:sz="4" w:space="0" w:color="auto"/>
            </w:tcBorders>
            <w:shd w:val="clear" w:color="auto" w:fill="D9D9D9"/>
            <w:vAlign w:val="center"/>
          </w:tcPr>
          <w:p w14:paraId="2DC1E6F3" w14:textId="77777777" w:rsidR="009A64FA" w:rsidRPr="0041296D" w:rsidRDefault="009A64FA" w:rsidP="009A64FA">
            <w:pPr>
              <w:spacing w:after="0" w:line="240" w:lineRule="auto"/>
              <w:rPr>
                <w:rFonts w:ascii="Times New Roman" w:hAnsi="Times New Roman"/>
              </w:rPr>
            </w:pPr>
            <w:r>
              <w:rPr>
                <w:rFonts w:ascii="Times New Roman" w:hAnsi="Times New Roman"/>
              </w:rPr>
              <w:t>Organizimi i takimit me dentistin “stuhi idesh”. Shembuj dhe situata konkrete nga jeta e përditshme</w:t>
            </w:r>
          </w:p>
        </w:tc>
        <w:tc>
          <w:tcPr>
            <w:tcW w:w="2664" w:type="dxa"/>
            <w:tcBorders>
              <w:top w:val="single" w:sz="4" w:space="0" w:color="auto"/>
            </w:tcBorders>
            <w:shd w:val="clear" w:color="auto" w:fill="D9D9D9"/>
            <w:vAlign w:val="center"/>
          </w:tcPr>
          <w:p w14:paraId="02C5D544" w14:textId="77777777" w:rsidR="009A64FA"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Pyetje-përgjigje</w:t>
            </w:r>
          </w:p>
          <w:p w14:paraId="7A935523" w14:textId="77777777" w:rsidR="009A64FA"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Bashkëbisedim</w:t>
            </w:r>
          </w:p>
          <w:p w14:paraId="01360BD8" w14:textId="77777777" w:rsidR="009A64FA"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Sjellja e shembujve</w:t>
            </w:r>
          </w:p>
          <w:p w14:paraId="117105B5" w14:textId="77777777" w:rsidR="009A64FA" w:rsidRPr="0041296D"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Reflektim i nxënësve</w:t>
            </w:r>
          </w:p>
        </w:tc>
        <w:tc>
          <w:tcPr>
            <w:tcW w:w="1985" w:type="dxa"/>
            <w:shd w:val="clear" w:color="auto" w:fill="D9D9D9"/>
            <w:vAlign w:val="center"/>
          </w:tcPr>
          <w:p w14:paraId="37F4B8FD" w14:textId="77777777" w:rsidR="009A64FA" w:rsidRPr="0041296D"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Individual</w:t>
            </w:r>
          </w:p>
        </w:tc>
        <w:tc>
          <w:tcPr>
            <w:tcW w:w="1842" w:type="dxa"/>
            <w:shd w:val="clear" w:color="auto" w:fill="D9D9D9"/>
            <w:vAlign w:val="center"/>
          </w:tcPr>
          <w:p w14:paraId="426984C9" w14:textId="77777777" w:rsidR="009A64FA"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Teksti i nxënësit</w:t>
            </w:r>
          </w:p>
          <w:p w14:paraId="6517DE19" w14:textId="77777777" w:rsidR="009A64FA"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Udhëzuesi</w:t>
            </w:r>
          </w:p>
          <w:p w14:paraId="5FB03F12" w14:textId="77777777" w:rsidR="009A64FA" w:rsidRPr="0041296D" w:rsidRDefault="009A64FA" w:rsidP="009A64FA">
            <w:pPr>
              <w:tabs>
                <w:tab w:val="left" w:pos="8295"/>
              </w:tabs>
              <w:spacing w:after="0" w:line="240" w:lineRule="auto"/>
              <w:rPr>
                <w:rFonts w:ascii="Times New Roman" w:hAnsi="Times New Roman"/>
                <w:lang w:eastAsia="sq-AL"/>
              </w:rPr>
            </w:pPr>
            <w:r>
              <w:rPr>
                <w:rFonts w:ascii="Times New Roman" w:hAnsi="Times New Roman"/>
                <w:lang w:eastAsia="sq-AL"/>
              </w:rPr>
              <w:t>Literaturë ndihmëse</w:t>
            </w:r>
          </w:p>
        </w:tc>
      </w:tr>
      <w:tr w:rsidR="009A64FA" w:rsidRPr="0041296D" w14:paraId="1FAFF8B5" w14:textId="77777777" w:rsidTr="00576BD5">
        <w:tc>
          <w:tcPr>
            <w:tcW w:w="562" w:type="dxa"/>
            <w:shd w:val="clear" w:color="auto" w:fill="auto"/>
            <w:vAlign w:val="center"/>
          </w:tcPr>
          <w:p w14:paraId="004B03F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61</w:t>
            </w:r>
          </w:p>
        </w:tc>
        <w:tc>
          <w:tcPr>
            <w:tcW w:w="1701" w:type="dxa"/>
            <w:vMerge w:val="restart"/>
            <w:tcBorders>
              <w:top w:val="single" w:sz="4" w:space="0" w:color="auto"/>
              <w:left w:val="single" w:sz="4" w:space="0" w:color="auto"/>
            </w:tcBorders>
            <w:shd w:val="clear" w:color="auto" w:fill="auto"/>
            <w:vAlign w:val="center"/>
          </w:tcPr>
          <w:p w14:paraId="58E3769D"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294A501C" w14:textId="77777777" w:rsidR="0041296D" w:rsidRPr="0041296D" w:rsidRDefault="0041296D" w:rsidP="009A64FA">
            <w:pPr>
              <w:tabs>
                <w:tab w:val="left" w:pos="8295"/>
              </w:tabs>
              <w:spacing w:after="0" w:line="240" w:lineRule="auto"/>
              <w:rPr>
                <w:rFonts w:ascii="Times New Roman" w:hAnsi="Times New Roman"/>
                <w:b/>
                <w:lang w:eastAsia="sq-AL"/>
              </w:rPr>
            </w:pPr>
          </w:p>
          <w:p w14:paraId="22F019B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Gjimnastikë</w:t>
            </w:r>
          </w:p>
        </w:tc>
        <w:tc>
          <w:tcPr>
            <w:tcW w:w="1560" w:type="dxa"/>
            <w:tcBorders>
              <w:bottom w:val="single" w:sz="4" w:space="0" w:color="auto"/>
            </w:tcBorders>
            <w:shd w:val="clear" w:color="auto" w:fill="auto"/>
            <w:vAlign w:val="center"/>
          </w:tcPr>
          <w:p w14:paraId="701654C5"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Lëvizje manipulative</w:t>
            </w:r>
          </w:p>
        </w:tc>
        <w:tc>
          <w:tcPr>
            <w:tcW w:w="2268" w:type="dxa"/>
            <w:tcBorders>
              <w:bottom w:val="single" w:sz="4" w:space="0" w:color="auto"/>
            </w:tcBorders>
            <w:shd w:val="clear" w:color="auto" w:fill="auto"/>
            <w:vAlign w:val="center"/>
          </w:tcPr>
          <w:p w14:paraId="23BEEF9F" w14:textId="77777777" w:rsidR="0041296D" w:rsidRPr="0041296D" w:rsidRDefault="0041296D" w:rsidP="009A64FA">
            <w:pPr>
              <w:spacing w:after="0" w:line="240" w:lineRule="auto"/>
              <w:rPr>
                <w:rFonts w:ascii="Times New Roman" w:hAnsi="Times New Roman"/>
              </w:rPr>
            </w:pPr>
            <w:r w:rsidRPr="0041296D">
              <w:rPr>
                <w:rFonts w:ascii="Times New Roman" w:hAnsi="Times New Roman"/>
              </w:rPr>
              <w:t>Ushtrime të thjeshta manipulative me top</w:t>
            </w:r>
          </w:p>
        </w:tc>
        <w:tc>
          <w:tcPr>
            <w:tcW w:w="2664" w:type="dxa"/>
            <w:tcBorders>
              <w:bottom w:val="single" w:sz="4" w:space="0" w:color="auto"/>
            </w:tcBorders>
            <w:shd w:val="clear" w:color="auto" w:fill="auto"/>
            <w:vAlign w:val="center"/>
          </w:tcPr>
          <w:p w14:paraId="6EFB698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pjesshëm dhe ekzekutim i pjesshëm</w:t>
            </w:r>
          </w:p>
        </w:tc>
        <w:tc>
          <w:tcPr>
            <w:tcW w:w="1985" w:type="dxa"/>
            <w:shd w:val="clear" w:color="auto" w:fill="auto"/>
            <w:vAlign w:val="center"/>
          </w:tcPr>
          <w:p w14:paraId="3E0C0D7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6F6CD19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842" w:type="dxa"/>
            <w:shd w:val="clear" w:color="auto" w:fill="auto"/>
            <w:vAlign w:val="center"/>
          </w:tcPr>
          <w:p w14:paraId="3CB24FE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3DB1E220" w14:textId="77777777" w:rsidTr="00576BD5">
        <w:tc>
          <w:tcPr>
            <w:tcW w:w="562" w:type="dxa"/>
            <w:shd w:val="clear" w:color="auto" w:fill="auto"/>
            <w:vAlign w:val="center"/>
          </w:tcPr>
          <w:p w14:paraId="3CE4FC8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62</w:t>
            </w:r>
          </w:p>
        </w:tc>
        <w:tc>
          <w:tcPr>
            <w:tcW w:w="1701" w:type="dxa"/>
            <w:vMerge/>
            <w:tcBorders>
              <w:left w:val="single" w:sz="4" w:space="0" w:color="auto"/>
            </w:tcBorders>
            <w:shd w:val="clear" w:color="auto" w:fill="auto"/>
            <w:vAlign w:val="center"/>
          </w:tcPr>
          <w:p w14:paraId="37B90A3B"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60" w:type="dxa"/>
            <w:shd w:val="clear" w:color="auto" w:fill="auto"/>
            <w:vAlign w:val="center"/>
          </w:tcPr>
          <w:p w14:paraId="50CA59F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268" w:type="dxa"/>
            <w:tcBorders>
              <w:bottom w:val="single" w:sz="4" w:space="0" w:color="auto"/>
            </w:tcBorders>
            <w:shd w:val="clear" w:color="auto" w:fill="auto"/>
            <w:vAlign w:val="center"/>
          </w:tcPr>
          <w:p w14:paraId="7DE94A97" w14:textId="77777777" w:rsidR="0041296D" w:rsidRPr="0041296D" w:rsidRDefault="0041296D" w:rsidP="009A64FA">
            <w:pPr>
              <w:spacing w:after="0" w:line="240" w:lineRule="auto"/>
              <w:rPr>
                <w:rFonts w:ascii="Times New Roman" w:hAnsi="Times New Roman"/>
              </w:rPr>
            </w:pPr>
            <w:r w:rsidRPr="0041296D">
              <w:rPr>
                <w:rFonts w:ascii="Times New Roman" w:hAnsi="Times New Roman"/>
              </w:rPr>
              <w:t>Ushtrime të thjeshta manipulative me  top</w:t>
            </w:r>
          </w:p>
        </w:tc>
        <w:tc>
          <w:tcPr>
            <w:tcW w:w="2664" w:type="dxa"/>
            <w:tcBorders>
              <w:bottom w:val="single" w:sz="4" w:space="0" w:color="auto"/>
            </w:tcBorders>
            <w:shd w:val="clear" w:color="auto" w:fill="auto"/>
            <w:vAlign w:val="center"/>
          </w:tcPr>
          <w:p w14:paraId="79DF6D1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  dhe ekzekutim i pjesshëm.</w:t>
            </w:r>
          </w:p>
        </w:tc>
        <w:tc>
          <w:tcPr>
            <w:tcW w:w="1985" w:type="dxa"/>
            <w:shd w:val="clear" w:color="auto" w:fill="auto"/>
            <w:vAlign w:val="center"/>
          </w:tcPr>
          <w:p w14:paraId="0B696E2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66B4148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842" w:type="dxa"/>
            <w:shd w:val="clear" w:color="auto" w:fill="auto"/>
            <w:vAlign w:val="center"/>
          </w:tcPr>
          <w:p w14:paraId="25836B2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1887239C" w14:textId="77777777" w:rsidTr="00576BD5">
        <w:tc>
          <w:tcPr>
            <w:tcW w:w="562" w:type="dxa"/>
            <w:tcBorders>
              <w:right w:val="single" w:sz="4" w:space="0" w:color="auto"/>
            </w:tcBorders>
            <w:shd w:val="clear" w:color="auto" w:fill="auto"/>
            <w:vAlign w:val="center"/>
          </w:tcPr>
          <w:p w14:paraId="6C3CB93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63</w:t>
            </w:r>
          </w:p>
        </w:tc>
        <w:tc>
          <w:tcPr>
            <w:tcW w:w="1701" w:type="dxa"/>
            <w:vMerge/>
            <w:tcBorders>
              <w:left w:val="single" w:sz="4" w:space="0" w:color="auto"/>
              <w:bottom w:val="single" w:sz="4" w:space="0" w:color="auto"/>
            </w:tcBorders>
            <w:shd w:val="clear" w:color="auto" w:fill="auto"/>
            <w:vAlign w:val="center"/>
          </w:tcPr>
          <w:p w14:paraId="709B74A2"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560" w:type="dxa"/>
            <w:tcBorders>
              <w:bottom w:val="single" w:sz="4" w:space="0" w:color="auto"/>
            </w:tcBorders>
            <w:shd w:val="clear" w:color="auto" w:fill="auto"/>
            <w:vAlign w:val="center"/>
          </w:tcPr>
          <w:p w14:paraId="16D6677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268" w:type="dxa"/>
            <w:shd w:val="clear" w:color="auto" w:fill="auto"/>
            <w:vAlign w:val="center"/>
          </w:tcPr>
          <w:p w14:paraId="3A4BD00B" w14:textId="77777777" w:rsidR="0041296D" w:rsidRPr="0041296D" w:rsidRDefault="0041296D" w:rsidP="009A64FA">
            <w:pPr>
              <w:spacing w:after="0" w:line="240" w:lineRule="auto"/>
              <w:rPr>
                <w:rFonts w:ascii="Times New Roman" w:hAnsi="Times New Roman"/>
              </w:rPr>
            </w:pPr>
            <w:r w:rsidRPr="0041296D">
              <w:rPr>
                <w:rFonts w:ascii="Times New Roman" w:hAnsi="Times New Roman"/>
              </w:rPr>
              <w:t>Ushtrime të thjeshta manipulative me  top</w:t>
            </w:r>
          </w:p>
        </w:tc>
        <w:tc>
          <w:tcPr>
            <w:tcW w:w="2664" w:type="dxa"/>
            <w:shd w:val="clear" w:color="auto" w:fill="auto"/>
            <w:vAlign w:val="center"/>
          </w:tcPr>
          <w:p w14:paraId="0978F5F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  dhe ekzekutim i pjesshëm.</w:t>
            </w:r>
          </w:p>
        </w:tc>
        <w:tc>
          <w:tcPr>
            <w:tcW w:w="1985" w:type="dxa"/>
            <w:shd w:val="clear" w:color="auto" w:fill="auto"/>
            <w:vAlign w:val="center"/>
          </w:tcPr>
          <w:p w14:paraId="0081A30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0858459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842" w:type="dxa"/>
            <w:shd w:val="clear" w:color="auto" w:fill="auto"/>
            <w:vAlign w:val="center"/>
          </w:tcPr>
          <w:p w14:paraId="3D73A4D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6852A4" w:rsidRPr="0041296D" w14:paraId="6170E0F5" w14:textId="77777777" w:rsidTr="00576BD5">
        <w:tc>
          <w:tcPr>
            <w:tcW w:w="562" w:type="dxa"/>
            <w:tcBorders>
              <w:right w:val="single" w:sz="4" w:space="0" w:color="auto"/>
            </w:tcBorders>
            <w:shd w:val="clear" w:color="auto" w:fill="auto"/>
            <w:vAlign w:val="center"/>
          </w:tcPr>
          <w:p w14:paraId="136DD784" w14:textId="77777777" w:rsidR="006852A4" w:rsidRPr="0041296D"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64</w:t>
            </w:r>
          </w:p>
        </w:tc>
        <w:tc>
          <w:tcPr>
            <w:tcW w:w="1701" w:type="dxa"/>
            <w:tcBorders>
              <w:left w:val="single" w:sz="4" w:space="0" w:color="auto"/>
              <w:bottom w:val="single" w:sz="4" w:space="0" w:color="auto"/>
            </w:tcBorders>
            <w:shd w:val="clear" w:color="auto" w:fill="auto"/>
            <w:vAlign w:val="center"/>
          </w:tcPr>
          <w:p w14:paraId="77F18D22" w14:textId="77777777" w:rsidR="006852A4"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 xml:space="preserve">Edukim shëndetsor </w:t>
            </w:r>
          </w:p>
          <w:p w14:paraId="08C05BAC" w14:textId="77777777" w:rsidR="006852A4" w:rsidRPr="0041296D"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Të ushqyerit e shëndetshëm</w:t>
            </w:r>
          </w:p>
        </w:tc>
        <w:tc>
          <w:tcPr>
            <w:tcW w:w="1560" w:type="dxa"/>
            <w:tcBorders>
              <w:bottom w:val="single" w:sz="4" w:space="0" w:color="auto"/>
            </w:tcBorders>
            <w:shd w:val="clear" w:color="auto" w:fill="auto"/>
            <w:vAlign w:val="center"/>
          </w:tcPr>
          <w:p w14:paraId="568994F3" w14:textId="77777777" w:rsidR="006852A4" w:rsidRPr="0041296D"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Ngjyrat dhe ushqimi 16.</w:t>
            </w:r>
          </w:p>
        </w:tc>
        <w:tc>
          <w:tcPr>
            <w:tcW w:w="2268" w:type="dxa"/>
            <w:shd w:val="clear" w:color="auto" w:fill="auto"/>
            <w:vAlign w:val="center"/>
          </w:tcPr>
          <w:p w14:paraId="77240258" w14:textId="77777777" w:rsidR="006852A4" w:rsidRPr="0041296D" w:rsidRDefault="006852A4" w:rsidP="009A64FA">
            <w:pPr>
              <w:spacing w:after="0" w:line="240" w:lineRule="auto"/>
              <w:rPr>
                <w:rFonts w:ascii="Times New Roman" w:hAnsi="Times New Roman"/>
              </w:rPr>
            </w:pPr>
            <w:r>
              <w:rPr>
                <w:rFonts w:ascii="Times New Roman" w:hAnsi="Times New Roman"/>
              </w:rPr>
              <w:t>“stuhi idesh” Shembuj dhe situata konkrete nga jeta e përditshme</w:t>
            </w:r>
          </w:p>
        </w:tc>
        <w:tc>
          <w:tcPr>
            <w:tcW w:w="2664" w:type="dxa"/>
            <w:shd w:val="clear" w:color="auto" w:fill="auto"/>
            <w:vAlign w:val="center"/>
          </w:tcPr>
          <w:p w14:paraId="3B7AE287" w14:textId="77777777" w:rsidR="006852A4"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 xml:space="preserve">Bashkëbisedim </w:t>
            </w:r>
          </w:p>
          <w:p w14:paraId="745138EB" w14:textId="77777777" w:rsidR="006852A4"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Sjellja shembujve</w:t>
            </w:r>
          </w:p>
          <w:p w14:paraId="6B019471" w14:textId="77777777" w:rsidR="006852A4" w:rsidRPr="0041296D"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Reflektim i nxënësve</w:t>
            </w:r>
          </w:p>
        </w:tc>
        <w:tc>
          <w:tcPr>
            <w:tcW w:w="1985" w:type="dxa"/>
            <w:shd w:val="clear" w:color="auto" w:fill="auto"/>
            <w:vAlign w:val="center"/>
          </w:tcPr>
          <w:p w14:paraId="36A8A3AB" w14:textId="77777777" w:rsidR="006852A4" w:rsidRPr="0041296D"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Individual</w:t>
            </w:r>
          </w:p>
        </w:tc>
        <w:tc>
          <w:tcPr>
            <w:tcW w:w="1842" w:type="dxa"/>
            <w:shd w:val="clear" w:color="auto" w:fill="auto"/>
            <w:vAlign w:val="center"/>
          </w:tcPr>
          <w:p w14:paraId="7E9BB142" w14:textId="77777777" w:rsidR="006852A4"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 xml:space="preserve">Teksti i nxënësit </w:t>
            </w:r>
          </w:p>
          <w:p w14:paraId="35EC1E86" w14:textId="77777777" w:rsidR="006852A4"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Udhëzuesi</w:t>
            </w:r>
          </w:p>
          <w:p w14:paraId="3E5BC3BC" w14:textId="77777777" w:rsidR="006852A4" w:rsidRPr="0041296D"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Literaturë ndihmëse</w:t>
            </w:r>
          </w:p>
        </w:tc>
      </w:tr>
      <w:tr w:rsidR="009A64FA" w:rsidRPr="0041296D" w14:paraId="120885C6" w14:textId="77777777" w:rsidTr="00576BD5">
        <w:tc>
          <w:tcPr>
            <w:tcW w:w="562" w:type="dxa"/>
            <w:shd w:val="clear" w:color="auto" w:fill="auto"/>
            <w:vAlign w:val="center"/>
          </w:tcPr>
          <w:p w14:paraId="4272F2C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65</w:t>
            </w:r>
          </w:p>
        </w:tc>
        <w:tc>
          <w:tcPr>
            <w:tcW w:w="1701" w:type="dxa"/>
            <w:vMerge w:val="restart"/>
            <w:shd w:val="clear" w:color="auto" w:fill="auto"/>
            <w:vAlign w:val="center"/>
          </w:tcPr>
          <w:p w14:paraId="4ED91CC7"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7A31DF9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Lojëra lëvizore</w:t>
            </w:r>
          </w:p>
        </w:tc>
        <w:tc>
          <w:tcPr>
            <w:tcW w:w="1560" w:type="dxa"/>
            <w:shd w:val="clear" w:color="auto" w:fill="auto"/>
            <w:vAlign w:val="center"/>
          </w:tcPr>
          <w:p w14:paraId="665CD517"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 xml:space="preserve"> </w:t>
            </w:r>
          </w:p>
          <w:p w14:paraId="1267B6C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rPr>
              <w:t xml:space="preserve">“Lojëra të propozuara </w:t>
            </w:r>
            <w:r w:rsidRPr="0041296D">
              <w:rPr>
                <w:rFonts w:ascii="Times New Roman" w:hAnsi="Times New Roman"/>
                <w:b/>
              </w:rPr>
              <w:lastRenderedPageBreak/>
              <w:t>nga nxënësit”</w:t>
            </w:r>
          </w:p>
        </w:tc>
        <w:tc>
          <w:tcPr>
            <w:tcW w:w="2268" w:type="dxa"/>
            <w:shd w:val="clear" w:color="auto" w:fill="auto"/>
            <w:vAlign w:val="center"/>
          </w:tcPr>
          <w:p w14:paraId="2FDC184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Ekzekutimi i lojërave  lëvizore</w:t>
            </w:r>
          </w:p>
        </w:tc>
        <w:tc>
          <w:tcPr>
            <w:tcW w:w="2664" w:type="dxa"/>
            <w:tcBorders>
              <w:bottom w:val="single" w:sz="4" w:space="0" w:color="auto"/>
            </w:tcBorders>
            <w:shd w:val="clear" w:color="auto" w:fill="auto"/>
            <w:vAlign w:val="center"/>
          </w:tcPr>
          <w:p w14:paraId="299C652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Pyeten nxënësit për lojërat që kanë të parapëlqyera dhe përzgjidhen një ose dy </w:t>
            </w:r>
            <w:r w:rsidRPr="0041296D">
              <w:rPr>
                <w:rFonts w:ascii="Times New Roman" w:hAnsi="Times New Roman"/>
                <w:lang w:eastAsia="sq-AL"/>
              </w:rPr>
              <w:lastRenderedPageBreak/>
              <w:t>prej tyre</w:t>
            </w:r>
          </w:p>
          <w:p w14:paraId="6FE0C78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Drejtimi dhe organizimi i nxënësve në ekzekutimin e lojërave të përzgjedhura  </w:t>
            </w:r>
          </w:p>
        </w:tc>
        <w:tc>
          <w:tcPr>
            <w:tcW w:w="1985" w:type="dxa"/>
            <w:shd w:val="clear" w:color="auto" w:fill="auto"/>
            <w:vAlign w:val="center"/>
          </w:tcPr>
          <w:p w14:paraId="1D5381C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Vlerësim për veprime teknike individuale</w:t>
            </w:r>
          </w:p>
        </w:tc>
        <w:tc>
          <w:tcPr>
            <w:tcW w:w="1842" w:type="dxa"/>
            <w:shd w:val="clear" w:color="auto" w:fill="auto"/>
            <w:vAlign w:val="center"/>
          </w:tcPr>
          <w:p w14:paraId="27A5786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54998455" w14:textId="77777777" w:rsidTr="00576BD5">
        <w:tc>
          <w:tcPr>
            <w:tcW w:w="562" w:type="dxa"/>
            <w:shd w:val="clear" w:color="auto" w:fill="auto"/>
            <w:vAlign w:val="center"/>
          </w:tcPr>
          <w:p w14:paraId="6C00B08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66</w:t>
            </w:r>
          </w:p>
        </w:tc>
        <w:tc>
          <w:tcPr>
            <w:tcW w:w="1701" w:type="dxa"/>
            <w:vMerge/>
            <w:tcBorders>
              <w:bottom w:val="single" w:sz="4" w:space="0" w:color="auto"/>
            </w:tcBorders>
            <w:shd w:val="clear" w:color="auto" w:fill="auto"/>
            <w:vAlign w:val="center"/>
          </w:tcPr>
          <w:p w14:paraId="71821731" w14:textId="77777777" w:rsidR="0041296D" w:rsidRPr="0041296D" w:rsidRDefault="0041296D" w:rsidP="009A64FA">
            <w:pPr>
              <w:tabs>
                <w:tab w:val="left" w:pos="8295"/>
              </w:tabs>
              <w:spacing w:after="0" w:line="240" w:lineRule="auto"/>
              <w:rPr>
                <w:rFonts w:ascii="Times New Roman" w:hAnsi="Times New Roman"/>
                <w:b/>
                <w:lang w:eastAsia="sq-AL"/>
              </w:rPr>
            </w:pPr>
          </w:p>
        </w:tc>
        <w:tc>
          <w:tcPr>
            <w:tcW w:w="1560" w:type="dxa"/>
            <w:tcBorders>
              <w:bottom w:val="single" w:sz="4" w:space="0" w:color="auto"/>
            </w:tcBorders>
            <w:shd w:val="clear" w:color="auto" w:fill="auto"/>
            <w:vAlign w:val="center"/>
          </w:tcPr>
          <w:p w14:paraId="26C0AA5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268" w:type="dxa"/>
            <w:shd w:val="clear" w:color="auto" w:fill="auto"/>
            <w:vAlign w:val="center"/>
          </w:tcPr>
          <w:p w14:paraId="48528E1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lojërave  lëvizore</w:t>
            </w:r>
          </w:p>
        </w:tc>
        <w:tc>
          <w:tcPr>
            <w:tcW w:w="2664" w:type="dxa"/>
            <w:shd w:val="clear" w:color="auto" w:fill="auto"/>
            <w:vAlign w:val="center"/>
          </w:tcPr>
          <w:p w14:paraId="2222BA37"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Pyeten nxënësit për lojërat që kanë të parapëlqyera dhe përzgjidhen një ose dy prej tyre</w:t>
            </w:r>
          </w:p>
          <w:p w14:paraId="294E94F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Drejtimi dhe organizimi i nxënësve në ekzekutimin e lojërave të përzgjedhura  </w:t>
            </w:r>
          </w:p>
        </w:tc>
        <w:tc>
          <w:tcPr>
            <w:tcW w:w="1985" w:type="dxa"/>
            <w:shd w:val="clear" w:color="auto" w:fill="auto"/>
            <w:vAlign w:val="center"/>
          </w:tcPr>
          <w:p w14:paraId="46B692E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652EEF2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3B46822B" w14:textId="77777777" w:rsidTr="00576BD5">
        <w:tc>
          <w:tcPr>
            <w:tcW w:w="562" w:type="dxa"/>
            <w:shd w:val="clear" w:color="auto" w:fill="auto"/>
            <w:vAlign w:val="center"/>
          </w:tcPr>
          <w:p w14:paraId="2076909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67</w:t>
            </w:r>
          </w:p>
        </w:tc>
        <w:tc>
          <w:tcPr>
            <w:tcW w:w="1701" w:type="dxa"/>
            <w:tcBorders>
              <w:top w:val="single" w:sz="4" w:space="0" w:color="auto"/>
              <w:left w:val="single" w:sz="4" w:space="0" w:color="auto"/>
            </w:tcBorders>
            <w:shd w:val="clear" w:color="auto" w:fill="auto"/>
            <w:vAlign w:val="center"/>
          </w:tcPr>
          <w:p w14:paraId="7F94BC6D"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Veprimtari</w:t>
            </w:r>
          </w:p>
          <w:p w14:paraId="080D92D1"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para- sportive</w:t>
            </w:r>
          </w:p>
          <w:p w14:paraId="0BC62117" w14:textId="77777777" w:rsidR="0041296D" w:rsidRPr="0041296D" w:rsidRDefault="0041296D" w:rsidP="009A64FA">
            <w:pPr>
              <w:spacing w:after="0" w:line="240" w:lineRule="auto"/>
              <w:rPr>
                <w:rFonts w:ascii="Times New Roman" w:hAnsi="Times New Roman"/>
                <w:lang w:eastAsia="sq-AL"/>
              </w:rPr>
            </w:pPr>
          </w:p>
        </w:tc>
        <w:tc>
          <w:tcPr>
            <w:tcW w:w="1560" w:type="dxa"/>
            <w:shd w:val="clear" w:color="auto" w:fill="auto"/>
            <w:vAlign w:val="center"/>
          </w:tcPr>
          <w:p w14:paraId="4AF01592" w14:textId="77777777" w:rsidR="0041296D" w:rsidRPr="0041296D" w:rsidRDefault="0041296D" w:rsidP="009A64FA">
            <w:pPr>
              <w:tabs>
                <w:tab w:val="left" w:pos="8295"/>
              </w:tabs>
              <w:spacing w:after="0" w:line="240" w:lineRule="auto"/>
              <w:rPr>
                <w:rFonts w:ascii="Times New Roman" w:hAnsi="Times New Roman"/>
              </w:rPr>
            </w:pPr>
          </w:p>
          <w:p w14:paraId="77784DF0" w14:textId="77777777" w:rsidR="0041296D" w:rsidRPr="0041296D" w:rsidRDefault="0041296D" w:rsidP="009A64FA">
            <w:pPr>
              <w:tabs>
                <w:tab w:val="left" w:pos="8295"/>
              </w:tabs>
              <w:spacing w:after="0" w:line="240" w:lineRule="auto"/>
              <w:rPr>
                <w:rFonts w:ascii="Times New Roman" w:hAnsi="Times New Roman"/>
              </w:rPr>
            </w:pPr>
            <w:r w:rsidRPr="0041296D">
              <w:rPr>
                <w:rFonts w:ascii="Times New Roman" w:hAnsi="Times New Roman"/>
              </w:rPr>
              <w:t>Loja</w:t>
            </w:r>
          </w:p>
          <w:p w14:paraId="5D52F077"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rPr>
              <w:t xml:space="preserve">“Rrokullisje e topit me dorë e me këmbë”. </w:t>
            </w:r>
          </w:p>
        </w:tc>
        <w:tc>
          <w:tcPr>
            <w:tcW w:w="2268" w:type="dxa"/>
            <w:tcBorders>
              <w:bottom w:val="single" w:sz="4" w:space="0" w:color="auto"/>
            </w:tcBorders>
            <w:shd w:val="clear" w:color="auto" w:fill="auto"/>
            <w:vAlign w:val="center"/>
          </w:tcPr>
          <w:p w14:paraId="51DFDDD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w:t>
            </w:r>
          </w:p>
        </w:tc>
        <w:tc>
          <w:tcPr>
            <w:tcW w:w="2664" w:type="dxa"/>
            <w:tcBorders>
              <w:bottom w:val="single" w:sz="4" w:space="0" w:color="auto"/>
            </w:tcBorders>
            <w:shd w:val="clear" w:color="auto" w:fill="auto"/>
            <w:vAlign w:val="center"/>
          </w:tcPr>
          <w:p w14:paraId="144F894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pjesshëm</w:t>
            </w:r>
          </w:p>
          <w:p w14:paraId="4A525DC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Ekzekutim i pjesshëm </w:t>
            </w:r>
          </w:p>
        </w:tc>
        <w:tc>
          <w:tcPr>
            <w:tcW w:w="1985" w:type="dxa"/>
            <w:shd w:val="clear" w:color="auto" w:fill="auto"/>
            <w:vAlign w:val="center"/>
          </w:tcPr>
          <w:p w14:paraId="54E3A3B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3C0C347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6852A4" w:rsidRPr="0041296D" w14:paraId="3D178BAD" w14:textId="77777777" w:rsidTr="000C2FF1">
        <w:tc>
          <w:tcPr>
            <w:tcW w:w="562" w:type="dxa"/>
            <w:shd w:val="clear" w:color="auto" w:fill="D9D9D9"/>
            <w:vAlign w:val="center"/>
          </w:tcPr>
          <w:p w14:paraId="1AFC6E89" w14:textId="77777777" w:rsidR="006852A4" w:rsidRPr="0041296D" w:rsidRDefault="006852A4" w:rsidP="009A64FA">
            <w:pPr>
              <w:tabs>
                <w:tab w:val="left" w:pos="8295"/>
              </w:tabs>
              <w:spacing w:after="0" w:line="240" w:lineRule="auto"/>
              <w:rPr>
                <w:rFonts w:ascii="Times New Roman" w:hAnsi="Times New Roman"/>
                <w:lang w:eastAsia="sq-AL"/>
              </w:rPr>
            </w:pPr>
            <w:r>
              <w:rPr>
                <w:rFonts w:ascii="Times New Roman" w:hAnsi="Times New Roman"/>
                <w:lang w:eastAsia="sq-AL"/>
              </w:rPr>
              <w:t>68</w:t>
            </w:r>
          </w:p>
        </w:tc>
        <w:tc>
          <w:tcPr>
            <w:tcW w:w="1701" w:type="dxa"/>
            <w:tcBorders>
              <w:top w:val="single" w:sz="4" w:space="0" w:color="auto"/>
              <w:left w:val="single" w:sz="4" w:space="0" w:color="auto"/>
            </w:tcBorders>
            <w:shd w:val="clear" w:color="auto" w:fill="D9D9D9"/>
            <w:vAlign w:val="center"/>
          </w:tcPr>
          <w:p w14:paraId="6129391C" w14:textId="77777777" w:rsidR="006852A4" w:rsidRDefault="006852A4" w:rsidP="009A64FA">
            <w:pPr>
              <w:tabs>
                <w:tab w:val="left" w:pos="8295"/>
              </w:tabs>
              <w:spacing w:after="0" w:line="240" w:lineRule="auto"/>
              <w:rPr>
                <w:rFonts w:ascii="Times New Roman" w:hAnsi="Times New Roman"/>
                <w:b/>
                <w:lang w:eastAsia="sq-AL"/>
              </w:rPr>
            </w:pPr>
            <w:r>
              <w:rPr>
                <w:rFonts w:ascii="Times New Roman" w:hAnsi="Times New Roman"/>
                <w:b/>
                <w:lang w:eastAsia="sq-AL"/>
              </w:rPr>
              <w:t>Edukim shëndetsor</w:t>
            </w:r>
          </w:p>
          <w:p w14:paraId="0580E1FC" w14:textId="77777777" w:rsidR="006852A4" w:rsidRPr="006852A4" w:rsidRDefault="006852A4" w:rsidP="009A64FA">
            <w:pPr>
              <w:tabs>
                <w:tab w:val="left" w:pos="8295"/>
              </w:tabs>
              <w:spacing w:after="0" w:line="240" w:lineRule="auto"/>
              <w:rPr>
                <w:rFonts w:ascii="Times New Roman" w:hAnsi="Times New Roman"/>
                <w:lang w:eastAsia="sq-AL"/>
              </w:rPr>
            </w:pPr>
            <w:r w:rsidRPr="006852A4">
              <w:rPr>
                <w:rFonts w:ascii="Times New Roman" w:hAnsi="Times New Roman"/>
                <w:lang w:eastAsia="sq-AL"/>
              </w:rPr>
              <w:t>Të ushqyerit e shëndetshëm</w:t>
            </w:r>
          </w:p>
        </w:tc>
        <w:tc>
          <w:tcPr>
            <w:tcW w:w="1560" w:type="dxa"/>
            <w:shd w:val="clear" w:color="auto" w:fill="D9D9D9"/>
            <w:vAlign w:val="center"/>
          </w:tcPr>
          <w:p w14:paraId="3C6A28DC" w14:textId="77777777" w:rsidR="006852A4" w:rsidRPr="0041296D" w:rsidRDefault="00576BD5" w:rsidP="009A64FA">
            <w:pPr>
              <w:tabs>
                <w:tab w:val="left" w:pos="8295"/>
              </w:tabs>
              <w:spacing w:after="0" w:line="240" w:lineRule="auto"/>
              <w:rPr>
                <w:rFonts w:ascii="Times New Roman" w:hAnsi="Times New Roman"/>
              </w:rPr>
            </w:pPr>
            <w:r>
              <w:rPr>
                <w:rFonts w:ascii="Times New Roman" w:hAnsi="Times New Roman"/>
              </w:rPr>
              <w:t>Shumëllojshmëria ushqimore 17.</w:t>
            </w:r>
          </w:p>
        </w:tc>
        <w:tc>
          <w:tcPr>
            <w:tcW w:w="2268" w:type="dxa"/>
            <w:tcBorders>
              <w:bottom w:val="single" w:sz="4" w:space="0" w:color="auto"/>
            </w:tcBorders>
            <w:shd w:val="clear" w:color="auto" w:fill="D9D9D9"/>
            <w:vAlign w:val="center"/>
          </w:tcPr>
          <w:p w14:paraId="4FAE4F1F" w14:textId="77777777" w:rsidR="006852A4" w:rsidRPr="0041296D"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“stuhi idesh” Shembuj dhe situata konkrete nga jeta e përditshme</w:t>
            </w:r>
          </w:p>
        </w:tc>
        <w:tc>
          <w:tcPr>
            <w:tcW w:w="2664" w:type="dxa"/>
            <w:tcBorders>
              <w:bottom w:val="single" w:sz="4" w:space="0" w:color="auto"/>
            </w:tcBorders>
            <w:shd w:val="clear" w:color="auto" w:fill="D9D9D9"/>
            <w:vAlign w:val="center"/>
          </w:tcPr>
          <w:p w14:paraId="6D1E31E0" w14:textId="77777777" w:rsidR="006852A4"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Bashkëbisedim</w:t>
            </w:r>
          </w:p>
          <w:p w14:paraId="3A6C4181" w14:textId="77777777" w:rsidR="00576BD5"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Sjellja shembujve</w:t>
            </w:r>
          </w:p>
          <w:p w14:paraId="6619D7B0" w14:textId="77777777" w:rsidR="00576BD5" w:rsidRPr="0041296D"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Reflektim i nxënësve</w:t>
            </w:r>
          </w:p>
        </w:tc>
        <w:tc>
          <w:tcPr>
            <w:tcW w:w="1985" w:type="dxa"/>
            <w:shd w:val="clear" w:color="auto" w:fill="D9D9D9"/>
            <w:vAlign w:val="center"/>
          </w:tcPr>
          <w:p w14:paraId="08747560" w14:textId="77777777" w:rsidR="006852A4" w:rsidRPr="0041296D"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Individual</w:t>
            </w:r>
          </w:p>
        </w:tc>
        <w:tc>
          <w:tcPr>
            <w:tcW w:w="1842" w:type="dxa"/>
            <w:shd w:val="clear" w:color="auto" w:fill="D9D9D9"/>
            <w:vAlign w:val="center"/>
          </w:tcPr>
          <w:p w14:paraId="76C78FB4" w14:textId="77777777" w:rsidR="006852A4"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Teksti i nxënësit</w:t>
            </w:r>
          </w:p>
          <w:p w14:paraId="60E0F68F" w14:textId="77777777" w:rsidR="00576BD5"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Literaturë</w:t>
            </w:r>
          </w:p>
          <w:p w14:paraId="315FA3B1" w14:textId="77777777" w:rsidR="00576BD5" w:rsidRPr="0041296D"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ndihmëse</w:t>
            </w:r>
          </w:p>
        </w:tc>
      </w:tr>
      <w:tr w:rsidR="009A64FA" w:rsidRPr="0041296D" w14:paraId="4726128B" w14:textId="77777777" w:rsidTr="00576BD5">
        <w:tc>
          <w:tcPr>
            <w:tcW w:w="562" w:type="dxa"/>
            <w:shd w:val="clear" w:color="auto" w:fill="auto"/>
            <w:vAlign w:val="center"/>
          </w:tcPr>
          <w:p w14:paraId="4B56458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69</w:t>
            </w:r>
          </w:p>
        </w:tc>
        <w:tc>
          <w:tcPr>
            <w:tcW w:w="1701" w:type="dxa"/>
            <w:vMerge w:val="restart"/>
            <w:tcBorders>
              <w:left w:val="single" w:sz="4" w:space="0" w:color="auto"/>
            </w:tcBorders>
            <w:shd w:val="clear" w:color="auto" w:fill="auto"/>
            <w:vAlign w:val="center"/>
          </w:tcPr>
          <w:p w14:paraId="47B682DE"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Veprimtari</w:t>
            </w:r>
          </w:p>
          <w:p w14:paraId="3FC76048"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para- sportive</w:t>
            </w:r>
          </w:p>
          <w:p w14:paraId="5EC577A1" w14:textId="77777777" w:rsidR="0041296D" w:rsidRPr="0041296D" w:rsidRDefault="0041296D" w:rsidP="009A64FA">
            <w:pPr>
              <w:spacing w:after="0" w:line="240" w:lineRule="auto"/>
              <w:rPr>
                <w:rFonts w:ascii="Times New Roman" w:hAnsi="Times New Roman"/>
                <w:lang w:eastAsia="sq-AL"/>
              </w:rPr>
            </w:pPr>
          </w:p>
        </w:tc>
        <w:tc>
          <w:tcPr>
            <w:tcW w:w="1560" w:type="dxa"/>
            <w:tcBorders>
              <w:bottom w:val="single" w:sz="4" w:space="0" w:color="auto"/>
            </w:tcBorders>
            <w:shd w:val="clear" w:color="auto" w:fill="auto"/>
            <w:vAlign w:val="center"/>
          </w:tcPr>
          <w:p w14:paraId="588B54A5" w14:textId="77777777" w:rsidR="0041296D" w:rsidRPr="0041296D" w:rsidRDefault="0041296D" w:rsidP="009A64FA">
            <w:pPr>
              <w:tabs>
                <w:tab w:val="left" w:pos="8295"/>
              </w:tabs>
              <w:spacing w:after="0" w:line="240" w:lineRule="auto"/>
              <w:rPr>
                <w:rFonts w:ascii="Times New Roman" w:hAnsi="Times New Roman"/>
              </w:rPr>
            </w:pPr>
            <w:r w:rsidRPr="0041296D">
              <w:rPr>
                <w:rFonts w:ascii="Times New Roman" w:hAnsi="Times New Roman"/>
              </w:rPr>
              <w:t>Loja</w:t>
            </w:r>
          </w:p>
          <w:p w14:paraId="743B3320" w14:textId="77777777" w:rsidR="0041296D" w:rsidRPr="0041296D" w:rsidRDefault="0041296D" w:rsidP="009A64FA">
            <w:pPr>
              <w:tabs>
                <w:tab w:val="left" w:pos="8295"/>
              </w:tabs>
              <w:spacing w:after="0" w:line="240" w:lineRule="auto"/>
              <w:rPr>
                <w:rFonts w:ascii="Times New Roman" w:hAnsi="Times New Roman"/>
              </w:rPr>
            </w:pPr>
            <w:r w:rsidRPr="0041296D">
              <w:rPr>
                <w:rFonts w:ascii="Times New Roman" w:hAnsi="Times New Roman"/>
              </w:rPr>
              <w:t>“Rrokullisje e topit me dorë e me këmbë”.</w:t>
            </w:r>
          </w:p>
          <w:p w14:paraId="1E255620"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rPr>
              <w:t xml:space="preserve">Pwrseritje </w:t>
            </w:r>
          </w:p>
        </w:tc>
        <w:tc>
          <w:tcPr>
            <w:tcW w:w="2268" w:type="dxa"/>
            <w:tcBorders>
              <w:top w:val="single" w:sz="4" w:space="0" w:color="auto"/>
              <w:bottom w:val="single" w:sz="4" w:space="0" w:color="auto"/>
            </w:tcBorders>
            <w:shd w:val="clear" w:color="auto" w:fill="auto"/>
            <w:vAlign w:val="center"/>
          </w:tcPr>
          <w:p w14:paraId="1965DB1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 përshtatje e rregullave</w:t>
            </w:r>
          </w:p>
        </w:tc>
        <w:tc>
          <w:tcPr>
            <w:tcW w:w="2664" w:type="dxa"/>
            <w:tcBorders>
              <w:bottom w:val="single" w:sz="4" w:space="0" w:color="auto"/>
            </w:tcBorders>
            <w:shd w:val="clear" w:color="auto" w:fill="auto"/>
            <w:vAlign w:val="center"/>
          </w:tcPr>
          <w:p w14:paraId="73922C6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pjesshëm</w:t>
            </w:r>
          </w:p>
          <w:p w14:paraId="49BDAC8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Ekzekutim i pjesshëm </w:t>
            </w:r>
          </w:p>
        </w:tc>
        <w:tc>
          <w:tcPr>
            <w:tcW w:w="1985" w:type="dxa"/>
            <w:shd w:val="clear" w:color="auto" w:fill="auto"/>
            <w:vAlign w:val="center"/>
          </w:tcPr>
          <w:p w14:paraId="0C918E4B"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470C8A6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28F50863" w14:textId="77777777" w:rsidTr="00576BD5">
        <w:tc>
          <w:tcPr>
            <w:tcW w:w="562" w:type="dxa"/>
            <w:tcBorders>
              <w:right w:val="single" w:sz="4" w:space="0" w:color="auto"/>
            </w:tcBorders>
            <w:shd w:val="clear" w:color="auto" w:fill="auto"/>
            <w:vAlign w:val="center"/>
          </w:tcPr>
          <w:p w14:paraId="1AA22DC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70</w:t>
            </w:r>
          </w:p>
        </w:tc>
        <w:tc>
          <w:tcPr>
            <w:tcW w:w="1701" w:type="dxa"/>
            <w:vMerge/>
            <w:tcBorders>
              <w:left w:val="single" w:sz="4" w:space="0" w:color="auto"/>
              <w:bottom w:val="single" w:sz="4" w:space="0" w:color="auto"/>
            </w:tcBorders>
            <w:shd w:val="clear" w:color="auto" w:fill="auto"/>
            <w:vAlign w:val="center"/>
          </w:tcPr>
          <w:p w14:paraId="5AC2BF26" w14:textId="77777777" w:rsidR="0041296D" w:rsidRPr="0041296D" w:rsidRDefault="0041296D" w:rsidP="009A64FA">
            <w:pPr>
              <w:autoSpaceDE w:val="0"/>
              <w:autoSpaceDN w:val="0"/>
              <w:adjustRightInd w:val="0"/>
              <w:spacing w:after="0" w:line="240" w:lineRule="auto"/>
              <w:contextualSpacing/>
              <w:rPr>
                <w:rFonts w:ascii="Times New Roman" w:hAnsi="Times New Roman"/>
                <w:lang w:eastAsia="sq-AL"/>
              </w:rPr>
            </w:pPr>
          </w:p>
        </w:tc>
        <w:tc>
          <w:tcPr>
            <w:tcW w:w="1560" w:type="dxa"/>
            <w:tcBorders>
              <w:bottom w:val="single" w:sz="4" w:space="0" w:color="auto"/>
            </w:tcBorders>
            <w:shd w:val="clear" w:color="auto" w:fill="auto"/>
            <w:vAlign w:val="center"/>
          </w:tcPr>
          <w:p w14:paraId="7C2BF3CF" w14:textId="77777777" w:rsidR="0041296D" w:rsidRPr="0041296D" w:rsidRDefault="0041296D" w:rsidP="009A64FA">
            <w:pPr>
              <w:spacing w:after="0" w:line="240" w:lineRule="auto"/>
              <w:contextualSpacing/>
              <w:rPr>
                <w:rFonts w:ascii="Times New Roman" w:hAnsi="Times New Roman"/>
                <w:lang w:eastAsia="sq-AL"/>
              </w:rPr>
            </w:pPr>
            <w:r w:rsidRPr="0041296D">
              <w:rPr>
                <w:rFonts w:ascii="Times New Roman" w:hAnsi="Times New Roman"/>
                <w:lang w:eastAsia="sq-AL"/>
              </w:rPr>
              <w:t>Përsëritje</w:t>
            </w:r>
          </w:p>
        </w:tc>
        <w:tc>
          <w:tcPr>
            <w:tcW w:w="2268" w:type="dxa"/>
            <w:shd w:val="clear" w:color="auto" w:fill="auto"/>
            <w:vAlign w:val="center"/>
          </w:tcPr>
          <w:p w14:paraId="3D3558B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 përshtatje e rregullave</w:t>
            </w:r>
          </w:p>
        </w:tc>
        <w:tc>
          <w:tcPr>
            <w:tcW w:w="2664" w:type="dxa"/>
            <w:shd w:val="clear" w:color="auto" w:fill="auto"/>
            <w:vAlign w:val="center"/>
          </w:tcPr>
          <w:p w14:paraId="429847F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pjesshëm</w:t>
            </w:r>
          </w:p>
          <w:p w14:paraId="670D4AA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Ekzekutim i plotë </w:t>
            </w:r>
          </w:p>
        </w:tc>
        <w:tc>
          <w:tcPr>
            <w:tcW w:w="1985" w:type="dxa"/>
            <w:shd w:val="clear" w:color="auto" w:fill="auto"/>
            <w:vAlign w:val="center"/>
          </w:tcPr>
          <w:p w14:paraId="03F6FCC3"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354B688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576BD5" w:rsidRPr="0041296D" w14:paraId="1E87C0C5" w14:textId="77777777" w:rsidTr="000C2FF1">
        <w:tc>
          <w:tcPr>
            <w:tcW w:w="562" w:type="dxa"/>
            <w:tcBorders>
              <w:right w:val="single" w:sz="4" w:space="0" w:color="auto"/>
            </w:tcBorders>
            <w:shd w:val="clear" w:color="auto" w:fill="D9D9D9"/>
            <w:vAlign w:val="center"/>
          </w:tcPr>
          <w:p w14:paraId="5B4F8A8A" w14:textId="77777777" w:rsidR="00576BD5" w:rsidRPr="0041296D"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71</w:t>
            </w:r>
          </w:p>
        </w:tc>
        <w:tc>
          <w:tcPr>
            <w:tcW w:w="1701" w:type="dxa"/>
            <w:tcBorders>
              <w:left w:val="single" w:sz="4" w:space="0" w:color="auto"/>
              <w:bottom w:val="single" w:sz="4" w:space="0" w:color="auto"/>
            </w:tcBorders>
            <w:shd w:val="clear" w:color="auto" w:fill="D9D9D9"/>
            <w:vAlign w:val="center"/>
          </w:tcPr>
          <w:p w14:paraId="1582C267" w14:textId="77777777" w:rsidR="00576BD5" w:rsidRDefault="00576BD5" w:rsidP="009A64FA">
            <w:pPr>
              <w:autoSpaceDE w:val="0"/>
              <w:autoSpaceDN w:val="0"/>
              <w:adjustRightInd w:val="0"/>
              <w:spacing w:after="0" w:line="240" w:lineRule="auto"/>
              <w:contextualSpacing/>
              <w:rPr>
                <w:rFonts w:ascii="Times New Roman" w:hAnsi="Times New Roman"/>
                <w:lang w:eastAsia="sq-AL"/>
              </w:rPr>
            </w:pPr>
            <w:r>
              <w:rPr>
                <w:rFonts w:ascii="Times New Roman" w:hAnsi="Times New Roman"/>
                <w:lang w:eastAsia="sq-AL"/>
              </w:rPr>
              <w:t>Edukim shëndetsor</w:t>
            </w:r>
          </w:p>
          <w:p w14:paraId="54689CF8" w14:textId="77777777" w:rsidR="00576BD5" w:rsidRPr="0041296D" w:rsidRDefault="00576BD5" w:rsidP="009A64FA">
            <w:pPr>
              <w:autoSpaceDE w:val="0"/>
              <w:autoSpaceDN w:val="0"/>
              <w:adjustRightInd w:val="0"/>
              <w:spacing w:after="0" w:line="240" w:lineRule="auto"/>
              <w:contextualSpacing/>
              <w:rPr>
                <w:rFonts w:ascii="Times New Roman" w:hAnsi="Times New Roman"/>
                <w:lang w:eastAsia="sq-AL"/>
              </w:rPr>
            </w:pPr>
            <w:r>
              <w:rPr>
                <w:rFonts w:ascii="Times New Roman" w:hAnsi="Times New Roman"/>
                <w:lang w:eastAsia="sq-AL"/>
              </w:rPr>
              <w:t>Të ushqyerit e shëndetshëm</w:t>
            </w:r>
          </w:p>
        </w:tc>
        <w:tc>
          <w:tcPr>
            <w:tcW w:w="1560" w:type="dxa"/>
            <w:tcBorders>
              <w:bottom w:val="single" w:sz="4" w:space="0" w:color="auto"/>
            </w:tcBorders>
            <w:shd w:val="clear" w:color="auto" w:fill="D9D9D9"/>
            <w:vAlign w:val="center"/>
          </w:tcPr>
          <w:p w14:paraId="4C5AAEBC" w14:textId="77777777" w:rsidR="00576BD5" w:rsidRPr="0041296D" w:rsidRDefault="00576BD5" w:rsidP="009A64FA">
            <w:pPr>
              <w:spacing w:after="0" w:line="240" w:lineRule="auto"/>
              <w:contextualSpacing/>
              <w:rPr>
                <w:rFonts w:ascii="Times New Roman" w:hAnsi="Times New Roman"/>
                <w:lang w:eastAsia="sq-AL"/>
              </w:rPr>
            </w:pPr>
            <w:r>
              <w:rPr>
                <w:rFonts w:ascii="Times New Roman" w:hAnsi="Times New Roman"/>
                <w:lang w:eastAsia="sq-AL"/>
              </w:rPr>
              <w:t>Rëndësia e shumëllojshmërise në dietën ushqimore 18.</w:t>
            </w:r>
          </w:p>
        </w:tc>
        <w:tc>
          <w:tcPr>
            <w:tcW w:w="2268" w:type="dxa"/>
            <w:shd w:val="clear" w:color="auto" w:fill="D9D9D9"/>
            <w:vAlign w:val="center"/>
          </w:tcPr>
          <w:p w14:paraId="4DEE3791" w14:textId="77777777" w:rsidR="00576BD5" w:rsidRPr="0041296D"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“stuhi idesh” Shmbuj dhe situata konkrete nga jeta e përditshme</w:t>
            </w:r>
          </w:p>
        </w:tc>
        <w:tc>
          <w:tcPr>
            <w:tcW w:w="2664" w:type="dxa"/>
            <w:shd w:val="clear" w:color="auto" w:fill="D9D9D9"/>
            <w:vAlign w:val="center"/>
          </w:tcPr>
          <w:p w14:paraId="46D68447" w14:textId="77777777" w:rsidR="00576BD5"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Bashkëbisedim</w:t>
            </w:r>
          </w:p>
          <w:p w14:paraId="2E9D6006" w14:textId="77777777" w:rsidR="00576BD5"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Sjellja shembujve</w:t>
            </w:r>
          </w:p>
          <w:p w14:paraId="6679A3EA" w14:textId="77777777" w:rsidR="00576BD5" w:rsidRPr="0041296D"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Reflektim i nxënësve</w:t>
            </w:r>
          </w:p>
        </w:tc>
        <w:tc>
          <w:tcPr>
            <w:tcW w:w="1985" w:type="dxa"/>
            <w:shd w:val="clear" w:color="auto" w:fill="D9D9D9"/>
            <w:vAlign w:val="center"/>
          </w:tcPr>
          <w:p w14:paraId="63922AC3" w14:textId="77777777" w:rsidR="00576BD5" w:rsidRPr="0041296D"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Individual</w:t>
            </w:r>
          </w:p>
        </w:tc>
        <w:tc>
          <w:tcPr>
            <w:tcW w:w="1842" w:type="dxa"/>
            <w:shd w:val="clear" w:color="auto" w:fill="D9D9D9"/>
            <w:vAlign w:val="center"/>
          </w:tcPr>
          <w:p w14:paraId="797F641C" w14:textId="77777777" w:rsidR="00576BD5"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Teksti i nxënësit</w:t>
            </w:r>
          </w:p>
          <w:p w14:paraId="27308E3E" w14:textId="77777777" w:rsidR="00576BD5"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Udhëzuesi</w:t>
            </w:r>
          </w:p>
          <w:p w14:paraId="0CCDB4F9" w14:textId="77777777" w:rsidR="00576BD5"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Literaturë</w:t>
            </w:r>
          </w:p>
          <w:p w14:paraId="4AA45CC5" w14:textId="77777777" w:rsidR="00576BD5" w:rsidRPr="0041296D" w:rsidRDefault="00576BD5" w:rsidP="009A64FA">
            <w:pPr>
              <w:tabs>
                <w:tab w:val="left" w:pos="8295"/>
              </w:tabs>
              <w:spacing w:after="0" w:line="240" w:lineRule="auto"/>
              <w:rPr>
                <w:rFonts w:ascii="Times New Roman" w:hAnsi="Times New Roman"/>
                <w:lang w:eastAsia="sq-AL"/>
              </w:rPr>
            </w:pPr>
            <w:r>
              <w:rPr>
                <w:rFonts w:ascii="Times New Roman" w:hAnsi="Times New Roman"/>
                <w:lang w:eastAsia="sq-AL"/>
              </w:rPr>
              <w:t>ndihmëse</w:t>
            </w:r>
          </w:p>
        </w:tc>
      </w:tr>
      <w:tr w:rsidR="009A64FA" w:rsidRPr="0041296D" w14:paraId="46BD5B68" w14:textId="77777777" w:rsidTr="00576BD5">
        <w:tc>
          <w:tcPr>
            <w:tcW w:w="562" w:type="dxa"/>
            <w:shd w:val="clear" w:color="auto" w:fill="auto"/>
            <w:vAlign w:val="center"/>
          </w:tcPr>
          <w:p w14:paraId="58FAF8D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72</w:t>
            </w:r>
          </w:p>
        </w:tc>
        <w:tc>
          <w:tcPr>
            <w:tcW w:w="1701" w:type="dxa"/>
            <w:vMerge w:val="restart"/>
            <w:shd w:val="clear" w:color="auto" w:fill="auto"/>
            <w:vAlign w:val="center"/>
          </w:tcPr>
          <w:p w14:paraId="2F284D0F"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Ed. Vep. Fizike</w:t>
            </w:r>
          </w:p>
          <w:p w14:paraId="3820F7D7"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r w:rsidRPr="0041296D">
              <w:rPr>
                <w:rFonts w:ascii="Times New Roman" w:hAnsi="Times New Roman"/>
                <w:lang w:eastAsia="sq-AL"/>
              </w:rPr>
              <w:t>Atletikë</w:t>
            </w:r>
          </w:p>
        </w:tc>
        <w:tc>
          <w:tcPr>
            <w:tcW w:w="1560" w:type="dxa"/>
            <w:tcBorders>
              <w:bottom w:val="single" w:sz="4" w:space="0" w:color="auto"/>
            </w:tcBorders>
            <w:shd w:val="clear" w:color="auto" w:fill="auto"/>
            <w:vAlign w:val="center"/>
          </w:tcPr>
          <w:p w14:paraId="63D0C03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Hedhjet me fshikullimë </w:t>
            </w:r>
          </w:p>
        </w:tc>
        <w:tc>
          <w:tcPr>
            <w:tcW w:w="2268" w:type="dxa"/>
            <w:shd w:val="clear" w:color="auto" w:fill="auto"/>
            <w:vAlign w:val="center"/>
          </w:tcPr>
          <w:p w14:paraId="5A6A8792"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Hedhje e objekteve të ndryshëm me fshikullimë</w:t>
            </w:r>
          </w:p>
        </w:tc>
        <w:tc>
          <w:tcPr>
            <w:tcW w:w="2664" w:type="dxa"/>
            <w:tcBorders>
              <w:top w:val="single" w:sz="4" w:space="0" w:color="auto"/>
            </w:tcBorders>
            <w:shd w:val="clear" w:color="auto" w:fill="auto"/>
            <w:vAlign w:val="center"/>
          </w:tcPr>
          <w:p w14:paraId="43DFCF78"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7C2709DA"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p w14:paraId="00B1F98B"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985" w:type="dxa"/>
            <w:shd w:val="clear" w:color="auto" w:fill="auto"/>
            <w:vAlign w:val="center"/>
          </w:tcPr>
          <w:p w14:paraId="46BEFB06"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27B0F17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842" w:type="dxa"/>
            <w:shd w:val="clear" w:color="auto" w:fill="auto"/>
            <w:vAlign w:val="center"/>
          </w:tcPr>
          <w:p w14:paraId="4A2D4BAF"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70A582A2" w14:textId="77777777" w:rsidTr="00576BD5">
        <w:trPr>
          <w:trHeight w:val="485"/>
        </w:trPr>
        <w:tc>
          <w:tcPr>
            <w:tcW w:w="562" w:type="dxa"/>
            <w:shd w:val="clear" w:color="auto" w:fill="auto"/>
            <w:vAlign w:val="center"/>
          </w:tcPr>
          <w:p w14:paraId="69686EA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73</w:t>
            </w:r>
          </w:p>
        </w:tc>
        <w:tc>
          <w:tcPr>
            <w:tcW w:w="1701" w:type="dxa"/>
            <w:vMerge/>
            <w:tcBorders>
              <w:bottom w:val="single" w:sz="4" w:space="0" w:color="auto"/>
            </w:tcBorders>
            <w:shd w:val="clear" w:color="auto" w:fill="auto"/>
            <w:vAlign w:val="center"/>
          </w:tcPr>
          <w:p w14:paraId="666A26FA" w14:textId="77777777" w:rsidR="0041296D" w:rsidRPr="0041296D" w:rsidRDefault="0041296D" w:rsidP="009A64FA">
            <w:pPr>
              <w:autoSpaceDE w:val="0"/>
              <w:autoSpaceDN w:val="0"/>
              <w:adjustRightInd w:val="0"/>
              <w:spacing w:after="0" w:line="240" w:lineRule="auto"/>
              <w:contextualSpacing/>
              <w:rPr>
                <w:rFonts w:ascii="Times New Roman" w:hAnsi="Times New Roman"/>
                <w:b/>
                <w:lang w:eastAsia="sq-AL"/>
              </w:rPr>
            </w:pPr>
          </w:p>
        </w:tc>
        <w:tc>
          <w:tcPr>
            <w:tcW w:w="1560" w:type="dxa"/>
            <w:shd w:val="clear" w:color="auto" w:fill="auto"/>
            <w:vAlign w:val="center"/>
          </w:tcPr>
          <w:p w14:paraId="1166400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268" w:type="dxa"/>
            <w:shd w:val="clear" w:color="auto" w:fill="auto"/>
            <w:vAlign w:val="center"/>
          </w:tcPr>
          <w:p w14:paraId="1AB2318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Hedhje e objekteve të ndryshëm me fshikullimë</w:t>
            </w:r>
          </w:p>
        </w:tc>
        <w:tc>
          <w:tcPr>
            <w:tcW w:w="2664" w:type="dxa"/>
            <w:shd w:val="clear" w:color="auto" w:fill="auto"/>
            <w:vAlign w:val="center"/>
          </w:tcPr>
          <w:p w14:paraId="412275E9"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6212472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p w14:paraId="723FB4DF" w14:textId="77777777" w:rsidR="0041296D" w:rsidRPr="0041296D" w:rsidRDefault="0041296D" w:rsidP="009A64FA">
            <w:pPr>
              <w:tabs>
                <w:tab w:val="left" w:pos="8295"/>
              </w:tabs>
              <w:spacing w:after="0" w:line="240" w:lineRule="auto"/>
              <w:rPr>
                <w:rFonts w:ascii="Times New Roman" w:hAnsi="Times New Roman"/>
                <w:lang w:eastAsia="sq-AL"/>
              </w:rPr>
            </w:pPr>
          </w:p>
        </w:tc>
        <w:tc>
          <w:tcPr>
            <w:tcW w:w="1985" w:type="dxa"/>
            <w:shd w:val="clear" w:color="auto" w:fill="auto"/>
            <w:vAlign w:val="center"/>
          </w:tcPr>
          <w:p w14:paraId="110AC0D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Test kontroll</w:t>
            </w:r>
          </w:p>
          <w:p w14:paraId="64945B8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Vlerësim në kolonë </w:t>
            </w:r>
          </w:p>
        </w:tc>
        <w:tc>
          <w:tcPr>
            <w:tcW w:w="1842" w:type="dxa"/>
            <w:shd w:val="clear" w:color="auto" w:fill="auto"/>
            <w:vAlign w:val="center"/>
          </w:tcPr>
          <w:p w14:paraId="2A894EEC"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9A64FA" w:rsidRPr="0041296D" w14:paraId="4A8AF9A5" w14:textId="77777777" w:rsidTr="004A0336">
        <w:tc>
          <w:tcPr>
            <w:tcW w:w="562" w:type="dxa"/>
            <w:shd w:val="clear" w:color="auto" w:fill="FFFFFF" w:themeFill="background1"/>
            <w:vAlign w:val="center"/>
          </w:tcPr>
          <w:p w14:paraId="189164F5"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74</w:t>
            </w:r>
          </w:p>
        </w:tc>
        <w:tc>
          <w:tcPr>
            <w:tcW w:w="1701" w:type="dxa"/>
            <w:shd w:val="clear" w:color="auto" w:fill="FFFFFF" w:themeFill="background1"/>
            <w:vAlign w:val="center"/>
          </w:tcPr>
          <w:p w14:paraId="1CDAD842"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Ed. Vep. Fizike</w:t>
            </w:r>
          </w:p>
          <w:p w14:paraId="12A719DF" w14:textId="77777777" w:rsidR="0041296D" w:rsidRPr="0041296D" w:rsidRDefault="0041296D" w:rsidP="009A64FA">
            <w:pPr>
              <w:tabs>
                <w:tab w:val="left" w:pos="8295"/>
              </w:tabs>
              <w:spacing w:after="0" w:line="240" w:lineRule="auto"/>
              <w:rPr>
                <w:rFonts w:ascii="Times New Roman" w:hAnsi="Times New Roman"/>
                <w:b/>
                <w:lang w:eastAsia="sq-AL"/>
              </w:rPr>
            </w:pPr>
            <w:r w:rsidRPr="0041296D">
              <w:rPr>
                <w:rFonts w:ascii="Times New Roman" w:hAnsi="Times New Roman"/>
                <w:lang w:eastAsia="sq-AL"/>
              </w:rPr>
              <w:t>Lojëra lëvizore</w:t>
            </w:r>
          </w:p>
        </w:tc>
        <w:tc>
          <w:tcPr>
            <w:tcW w:w="1560" w:type="dxa"/>
            <w:tcBorders>
              <w:top w:val="single" w:sz="4" w:space="0" w:color="auto"/>
              <w:bottom w:val="single" w:sz="4" w:space="0" w:color="auto"/>
            </w:tcBorders>
            <w:shd w:val="clear" w:color="auto" w:fill="auto"/>
            <w:vAlign w:val="center"/>
          </w:tcPr>
          <w:p w14:paraId="2F9834D6" w14:textId="77777777" w:rsidR="0041296D" w:rsidRPr="0041296D" w:rsidRDefault="0041296D" w:rsidP="009A64FA">
            <w:pPr>
              <w:tabs>
                <w:tab w:val="left" w:pos="8295"/>
              </w:tabs>
              <w:spacing w:after="0" w:line="240" w:lineRule="auto"/>
              <w:rPr>
                <w:rFonts w:ascii="Times New Roman" w:hAnsi="Times New Roman"/>
                <w:b/>
              </w:rPr>
            </w:pPr>
            <w:r w:rsidRPr="0041296D">
              <w:rPr>
                <w:rFonts w:ascii="Times New Roman" w:hAnsi="Times New Roman"/>
                <w:b/>
              </w:rPr>
              <w:t>Loja</w:t>
            </w:r>
          </w:p>
          <w:p w14:paraId="7D2FD1C0"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b/>
              </w:rPr>
              <w:t>“Lojëra të propozuara nga nxënësit”</w:t>
            </w:r>
          </w:p>
        </w:tc>
        <w:tc>
          <w:tcPr>
            <w:tcW w:w="2268" w:type="dxa"/>
            <w:shd w:val="clear" w:color="auto" w:fill="auto"/>
            <w:vAlign w:val="center"/>
          </w:tcPr>
          <w:p w14:paraId="2E8EB50D"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lojërave  lëvizore</w:t>
            </w:r>
          </w:p>
        </w:tc>
        <w:tc>
          <w:tcPr>
            <w:tcW w:w="2664" w:type="dxa"/>
            <w:shd w:val="clear" w:color="auto" w:fill="auto"/>
            <w:vAlign w:val="center"/>
          </w:tcPr>
          <w:p w14:paraId="33C488C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Pyeten nxënësit për lojërat që kanë të parapëlqyera dhe përzgjidhen një ose dy prej tyre</w:t>
            </w:r>
          </w:p>
          <w:p w14:paraId="15BFA744"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Drejtimi dhe organizimi i nxënësve në ekzekutimin e lojërave të përzgjedhura  </w:t>
            </w:r>
          </w:p>
        </w:tc>
        <w:tc>
          <w:tcPr>
            <w:tcW w:w="1985" w:type="dxa"/>
            <w:shd w:val="clear" w:color="auto" w:fill="auto"/>
            <w:vAlign w:val="center"/>
          </w:tcPr>
          <w:p w14:paraId="748089EE"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02387271" w14:textId="77777777" w:rsidR="0041296D" w:rsidRPr="0041296D" w:rsidRDefault="0041296D" w:rsidP="009A64FA">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4A0336" w:rsidRPr="0041296D" w14:paraId="3DCD7B38" w14:textId="77777777" w:rsidTr="00576BD5">
        <w:tc>
          <w:tcPr>
            <w:tcW w:w="562" w:type="dxa"/>
            <w:shd w:val="clear" w:color="auto" w:fill="FFFFFF" w:themeFill="background1"/>
            <w:vAlign w:val="center"/>
          </w:tcPr>
          <w:p w14:paraId="5FE093FE" w14:textId="3CD1897A"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b/>
                <w:lang w:eastAsia="sq-AL"/>
              </w:rPr>
              <w:t>75</w:t>
            </w:r>
          </w:p>
        </w:tc>
        <w:tc>
          <w:tcPr>
            <w:tcW w:w="1701" w:type="dxa"/>
            <w:shd w:val="clear" w:color="auto" w:fill="FFFFFF" w:themeFill="background1"/>
            <w:vAlign w:val="center"/>
          </w:tcPr>
          <w:p w14:paraId="23E6FE61" w14:textId="77777777" w:rsidR="004A0336" w:rsidRPr="0041296D" w:rsidRDefault="004A0336" w:rsidP="004A0336">
            <w:pPr>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459A6BDD" w14:textId="6FB9A5DA" w:rsidR="004A0336" w:rsidRPr="0041296D" w:rsidRDefault="004A0336" w:rsidP="004A0336">
            <w:pPr>
              <w:tabs>
                <w:tab w:val="left" w:pos="8295"/>
              </w:tabs>
              <w:spacing w:after="0" w:line="240" w:lineRule="auto"/>
              <w:rPr>
                <w:rFonts w:ascii="Times New Roman" w:hAnsi="Times New Roman"/>
                <w:b/>
                <w:lang w:eastAsia="sq-AL"/>
              </w:rPr>
            </w:pPr>
            <w:r w:rsidRPr="0041296D">
              <w:rPr>
                <w:rFonts w:ascii="Times New Roman" w:hAnsi="Times New Roman"/>
                <w:lang w:eastAsia="sq-AL"/>
              </w:rPr>
              <w:t>Lojëra lëvizore</w:t>
            </w:r>
          </w:p>
        </w:tc>
        <w:tc>
          <w:tcPr>
            <w:tcW w:w="1560" w:type="dxa"/>
            <w:tcBorders>
              <w:top w:val="single" w:sz="4" w:space="0" w:color="auto"/>
            </w:tcBorders>
            <w:shd w:val="clear" w:color="auto" w:fill="auto"/>
            <w:vAlign w:val="center"/>
          </w:tcPr>
          <w:p w14:paraId="5028C909" w14:textId="401C9B80" w:rsidR="004A0336" w:rsidRPr="0041296D" w:rsidRDefault="004A0336" w:rsidP="004A0336">
            <w:pPr>
              <w:tabs>
                <w:tab w:val="left" w:pos="8295"/>
              </w:tabs>
              <w:spacing w:after="0" w:line="240" w:lineRule="auto"/>
              <w:rPr>
                <w:rFonts w:ascii="Times New Roman" w:hAnsi="Times New Roman"/>
                <w:b/>
              </w:rPr>
            </w:pPr>
            <w:r w:rsidRPr="0041296D">
              <w:rPr>
                <w:rFonts w:ascii="Times New Roman" w:hAnsi="Times New Roman"/>
                <w:b/>
              </w:rPr>
              <w:t xml:space="preserve">Lojë tradicionale                     </w:t>
            </w:r>
            <w:r w:rsidRPr="0041296D">
              <w:rPr>
                <w:rFonts w:ascii="Times New Roman" w:hAnsi="Times New Roman"/>
              </w:rPr>
              <w:t>“Rrjeta e peshkatarit”</w:t>
            </w:r>
          </w:p>
        </w:tc>
        <w:tc>
          <w:tcPr>
            <w:tcW w:w="2268" w:type="dxa"/>
            <w:shd w:val="clear" w:color="auto" w:fill="auto"/>
            <w:vAlign w:val="center"/>
          </w:tcPr>
          <w:p w14:paraId="47B5509C" w14:textId="2486485B"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tradicionale</w:t>
            </w:r>
          </w:p>
        </w:tc>
        <w:tc>
          <w:tcPr>
            <w:tcW w:w="2664" w:type="dxa"/>
            <w:tcBorders>
              <w:bottom w:val="single" w:sz="4" w:space="0" w:color="auto"/>
            </w:tcBorders>
            <w:shd w:val="clear" w:color="auto" w:fill="auto"/>
            <w:vAlign w:val="center"/>
          </w:tcPr>
          <w:p w14:paraId="4E929024" w14:textId="77777777"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Demonstrim i pjesshëm</w:t>
            </w:r>
          </w:p>
          <w:p w14:paraId="11E2518F" w14:textId="67B0A10C"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985" w:type="dxa"/>
            <w:shd w:val="clear" w:color="auto" w:fill="auto"/>
            <w:vAlign w:val="center"/>
          </w:tcPr>
          <w:p w14:paraId="325F891B" w14:textId="7E1F3FBE"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161BA674" w14:textId="0FDD5BEE"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4A0336" w:rsidRPr="0041296D" w14:paraId="646EBBEF" w14:textId="77777777" w:rsidTr="00576BD5">
        <w:tc>
          <w:tcPr>
            <w:tcW w:w="562" w:type="dxa"/>
            <w:shd w:val="clear" w:color="auto" w:fill="FFFFFF" w:themeFill="background1"/>
            <w:vAlign w:val="center"/>
          </w:tcPr>
          <w:p w14:paraId="347C81F3" w14:textId="072CB9D0" w:rsidR="004A0336" w:rsidRPr="0041296D" w:rsidRDefault="004A0336" w:rsidP="004A0336">
            <w:pPr>
              <w:tabs>
                <w:tab w:val="left" w:pos="8295"/>
              </w:tabs>
              <w:spacing w:after="0" w:line="240" w:lineRule="auto"/>
              <w:rPr>
                <w:rFonts w:ascii="Times New Roman" w:hAnsi="Times New Roman"/>
                <w:b/>
                <w:lang w:eastAsia="sq-AL"/>
              </w:rPr>
            </w:pPr>
            <w:r>
              <w:rPr>
                <w:rFonts w:ascii="Times New Roman" w:hAnsi="Times New Roman"/>
                <w:b/>
                <w:lang w:eastAsia="sq-AL"/>
              </w:rPr>
              <w:t>76</w:t>
            </w:r>
          </w:p>
        </w:tc>
        <w:tc>
          <w:tcPr>
            <w:tcW w:w="1701" w:type="dxa"/>
            <w:shd w:val="clear" w:color="auto" w:fill="FFFFFF" w:themeFill="background1"/>
            <w:vAlign w:val="center"/>
          </w:tcPr>
          <w:p w14:paraId="59E108F3" w14:textId="77777777" w:rsidR="004A0336" w:rsidRDefault="004A0336" w:rsidP="004A0336">
            <w:pPr>
              <w:tabs>
                <w:tab w:val="left" w:pos="8295"/>
              </w:tabs>
              <w:spacing w:after="0" w:line="240" w:lineRule="auto"/>
              <w:rPr>
                <w:rFonts w:ascii="Times New Roman" w:hAnsi="Times New Roman"/>
                <w:b/>
                <w:lang w:eastAsia="sq-AL"/>
              </w:rPr>
            </w:pPr>
            <w:r>
              <w:rPr>
                <w:rFonts w:ascii="Times New Roman" w:hAnsi="Times New Roman"/>
                <w:b/>
                <w:lang w:eastAsia="sq-AL"/>
              </w:rPr>
              <w:t>Edukim shëndetsor</w:t>
            </w:r>
          </w:p>
          <w:p w14:paraId="27920D90" w14:textId="29212872" w:rsidR="004A0336" w:rsidRPr="0041296D" w:rsidRDefault="004A0336" w:rsidP="004A0336">
            <w:pPr>
              <w:tabs>
                <w:tab w:val="left" w:pos="8295"/>
              </w:tabs>
              <w:spacing w:after="0" w:line="240" w:lineRule="auto"/>
              <w:rPr>
                <w:rFonts w:ascii="Times New Roman" w:hAnsi="Times New Roman"/>
                <w:b/>
                <w:lang w:eastAsia="sq-AL"/>
              </w:rPr>
            </w:pPr>
            <w:r w:rsidRPr="002210D0">
              <w:rPr>
                <w:rFonts w:ascii="Times New Roman" w:hAnsi="Times New Roman"/>
                <w:lang w:eastAsia="sq-AL"/>
              </w:rPr>
              <w:t>Të ushyerit shëndetshëm</w:t>
            </w:r>
          </w:p>
        </w:tc>
        <w:tc>
          <w:tcPr>
            <w:tcW w:w="1560" w:type="dxa"/>
            <w:tcBorders>
              <w:top w:val="single" w:sz="4" w:space="0" w:color="auto"/>
            </w:tcBorders>
            <w:shd w:val="clear" w:color="auto" w:fill="auto"/>
            <w:vAlign w:val="center"/>
          </w:tcPr>
          <w:p w14:paraId="291F0F53" w14:textId="781972E7" w:rsidR="004A0336" w:rsidRPr="0041296D" w:rsidRDefault="004A0336" w:rsidP="004A0336">
            <w:pPr>
              <w:tabs>
                <w:tab w:val="left" w:pos="8295"/>
              </w:tabs>
              <w:spacing w:after="0" w:line="240" w:lineRule="auto"/>
              <w:rPr>
                <w:rFonts w:ascii="Times New Roman" w:hAnsi="Times New Roman"/>
                <w:b/>
              </w:rPr>
            </w:pPr>
            <w:r w:rsidRPr="002210D0">
              <w:rPr>
                <w:rFonts w:ascii="Times New Roman" w:hAnsi="Times New Roman"/>
              </w:rPr>
              <w:t>Ushqimi dhe veprimtaria fizike 19.</w:t>
            </w:r>
          </w:p>
        </w:tc>
        <w:tc>
          <w:tcPr>
            <w:tcW w:w="2268" w:type="dxa"/>
            <w:shd w:val="clear" w:color="auto" w:fill="auto"/>
            <w:vAlign w:val="center"/>
          </w:tcPr>
          <w:p w14:paraId="279BBDF8" w14:textId="035A11CA" w:rsidR="004A0336" w:rsidRPr="0041296D" w:rsidRDefault="004A0336" w:rsidP="004A0336">
            <w:pPr>
              <w:tabs>
                <w:tab w:val="left" w:pos="8295"/>
              </w:tabs>
              <w:spacing w:after="0" w:line="240" w:lineRule="auto"/>
              <w:rPr>
                <w:rFonts w:ascii="Times New Roman" w:hAnsi="Times New Roman"/>
                <w:lang w:eastAsia="sq-AL"/>
              </w:rPr>
            </w:pPr>
            <w:r>
              <w:rPr>
                <w:rFonts w:ascii="Times New Roman" w:hAnsi="Times New Roman"/>
                <w:lang w:eastAsia="sq-AL"/>
              </w:rPr>
              <w:t>“stuhi idesh” Shembuj dhe situata konkrete nga jeta e përditshme</w:t>
            </w:r>
          </w:p>
        </w:tc>
        <w:tc>
          <w:tcPr>
            <w:tcW w:w="2664" w:type="dxa"/>
            <w:tcBorders>
              <w:bottom w:val="single" w:sz="4" w:space="0" w:color="auto"/>
            </w:tcBorders>
            <w:shd w:val="clear" w:color="auto" w:fill="auto"/>
            <w:vAlign w:val="center"/>
          </w:tcPr>
          <w:p w14:paraId="31692E40" w14:textId="77777777" w:rsidR="004A0336" w:rsidRDefault="004A0336" w:rsidP="004A0336">
            <w:pPr>
              <w:tabs>
                <w:tab w:val="left" w:pos="8295"/>
              </w:tabs>
              <w:spacing w:after="0" w:line="240" w:lineRule="auto"/>
              <w:rPr>
                <w:rFonts w:ascii="Times New Roman" w:hAnsi="Times New Roman"/>
                <w:lang w:eastAsia="sq-AL"/>
              </w:rPr>
            </w:pPr>
            <w:r>
              <w:rPr>
                <w:rFonts w:ascii="Times New Roman" w:hAnsi="Times New Roman"/>
                <w:lang w:eastAsia="sq-AL"/>
              </w:rPr>
              <w:t>Bashkëbisedim</w:t>
            </w:r>
          </w:p>
          <w:p w14:paraId="2B202C1C" w14:textId="77777777" w:rsidR="004A0336" w:rsidRDefault="004A0336" w:rsidP="004A0336">
            <w:pPr>
              <w:tabs>
                <w:tab w:val="left" w:pos="8295"/>
              </w:tabs>
              <w:spacing w:after="0" w:line="240" w:lineRule="auto"/>
              <w:rPr>
                <w:rFonts w:ascii="Times New Roman" w:hAnsi="Times New Roman"/>
                <w:lang w:eastAsia="sq-AL"/>
              </w:rPr>
            </w:pPr>
            <w:r>
              <w:rPr>
                <w:rFonts w:ascii="Times New Roman" w:hAnsi="Times New Roman"/>
                <w:lang w:eastAsia="sq-AL"/>
              </w:rPr>
              <w:t>Sjellja shembujve</w:t>
            </w:r>
          </w:p>
          <w:p w14:paraId="1CD38C44" w14:textId="0C49065E" w:rsidR="004A0336" w:rsidRPr="0041296D" w:rsidRDefault="004A0336" w:rsidP="004A0336">
            <w:pPr>
              <w:tabs>
                <w:tab w:val="left" w:pos="8295"/>
              </w:tabs>
              <w:spacing w:after="0" w:line="240" w:lineRule="auto"/>
              <w:rPr>
                <w:rFonts w:ascii="Times New Roman" w:hAnsi="Times New Roman"/>
                <w:lang w:eastAsia="sq-AL"/>
              </w:rPr>
            </w:pPr>
            <w:r>
              <w:rPr>
                <w:rFonts w:ascii="Times New Roman" w:hAnsi="Times New Roman"/>
                <w:lang w:eastAsia="sq-AL"/>
              </w:rPr>
              <w:t>Reflektim i nxënësve</w:t>
            </w:r>
          </w:p>
        </w:tc>
        <w:tc>
          <w:tcPr>
            <w:tcW w:w="1985" w:type="dxa"/>
            <w:shd w:val="clear" w:color="auto" w:fill="auto"/>
            <w:vAlign w:val="center"/>
          </w:tcPr>
          <w:p w14:paraId="7AB8D6E1" w14:textId="6885EF9B" w:rsidR="004A0336" w:rsidRPr="0041296D" w:rsidRDefault="004A0336" w:rsidP="004A0336">
            <w:pPr>
              <w:tabs>
                <w:tab w:val="left" w:pos="8295"/>
              </w:tabs>
              <w:spacing w:after="0" w:line="240" w:lineRule="auto"/>
              <w:rPr>
                <w:rFonts w:ascii="Times New Roman" w:hAnsi="Times New Roman"/>
                <w:lang w:eastAsia="sq-AL"/>
              </w:rPr>
            </w:pPr>
            <w:r>
              <w:rPr>
                <w:rFonts w:ascii="Times New Roman" w:hAnsi="Times New Roman"/>
                <w:lang w:eastAsia="sq-AL"/>
              </w:rPr>
              <w:t>Individual</w:t>
            </w:r>
          </w:p>
        </w:tc>
        <w:tc>
          <w:tcPr>
            <w:tcW w:w="1842" w:type="dxa"/>
            <w:shd w:val="clear" w:color="auto" w:fill="auto"/>
            <w:vAlign w:val="center"/>
          </w:tcPr>
          <w:p w14:paraId="7545F4A2" w14:textId="77777777" w:rsidR="004A0336" w:rsidRDefault="004A0336" w:rsidP="004A0336">
            <w:pPr>
              <w:tabs>
                <w:tab w:val="left" w:pos="8295"/>
              </w:tabs>
              <w:spacing w:after="0" w:line="240" w:lineRule="auto"/>
              <w:rPr>
                <w:rFonts w:ascii="Times New Roman" w:hAnsi="Times New Roman"/>
                <w:lang w:eastAsia="sq-AL"/>
              </w:rPr>
            </w:pPr>
            <w:r>
              <w:rPr>
                <w:rFonts w:ascii="Times New Roman" w:hAnsi="Times New Roman"/>
                <w:lang w:eastAsia="sq-AL"/>
              </w:rPr>
              <w:t>Teksti i nxënësit</w:t>
            </w:r>
          </w:p>
          <w:p w14:paraId="17C6D733" w14:textId="77777777" w:rsidR="004A0336" w:rsidRDefault="004A0336" w:rsidP="004A0336">
            <w:pPr>
              <w:tabs>
                <w:tab w:val="left" w:pos="8295"/>
              </w:tabs>
              <w:spacing w:after="0" w:line="240" w:lineRule="auto"/>
              <w:rPr>
                <w:rFonts w:ascii="Times New Roman" w:hAnsi="Times New Roman"/>
                <w:lang w:eastAsia="sq-AL"/>
              </w:rPr>
            </w:pPr>
            <w:r>
              <w:rPr>
                <w:rFonts w:ascii="Times New Roman" w:hAnsi="Times New Roman"/>
                <w:lang w:eastAsia="sq-AL"/>
              </w:rPr>
              <w:t>Udhëzuesi</w:t>
            </w:r>
          </w:p>
          <w:p w14:paraId="423A8C2E" w14:textId="77777777" w:rsidR="004A0336" w:rsidRDefault="004A0336" w:rsidP="004A0336">
            <w:pPr>
              <w:tabs>
                <w:tab w:val="left" w:pos="8295"/>
              </w:tabs>
              <w:spacing w:after="0" w:line="240" w:lineRule="auto"/>
              <w:rPr>
                <w:rFonts w:ascii="Times New Roman" w:hAnsi="Times New Roman"/>
                <w:lang w:eastAsia="sq-AL"/>
              </w:rPr>
            </w:pPr>
            <w:r>
              <w:rPr>
                <w:rFonts w:ascii="Times New Roman" w:hAnsi="Times New Roman"/>
                <w:lang w:eastAsia="sq-AL"/>
              </w:rPr>
              <w:t>Literaturë</w:t>
            </w:r>
          </w:p>
          <w:p w14:paraId="20186F33" w14:textId="5B209395" w:rsidR="004A0336" w:rsidRPr="0041296D" w:rsidRDefault="004A0336" w:rsidP="004A0336">
            <w:pPr>
              <w:tabs>
                <w:tab w:val="left" w:pos="8295"/>
              </w:tabs>
              <w:spacing w:after="0" w:line="240" w:lineRule="auto"/>
              <w:rPr>
                <w:rFonts w:ascii="Times New Roman" w:hAnsi="Times New Roman"/>
                <w:lang w:eastAsia="sq-AL"/>
              </w:rPr>
            </w:pPr>
            <w:r>
              <w:rPr>
                <w:rFonts w:ascii="Times New Roman" w:hAnsi="Times New Roman"/>
                <w:lang w:eastAsia="sq-AL"/>
              </w:rPr>
              <w:t>ndihmëse</w:t>
            </w:r>
          </w:p>
        </w:tc>
      </w:tr>
      <w:tr w:rsidR="004A0336" w:rsidRPr="0041296D" w14:paraId="262FE3C3" w14:textId="77777777" w:rsidTr="00576BD5">
        <w:tc>
          <w:tcPr>
            <w:tcW w:w="562" w:type="dxa"/>
            <w:shd w:val="clear" w:color="auto" w:fill="FFFFFF" w:themeFill="background1"/>
            <w:vAlign w:val="center"/>
          </w:tcPr>
          <w:p w14:paraId="3AD94B46" w14:textId="16417C0B" w:rsidR="004A0336" w:rsidRDefault="004A0336" w:rsidP="004A0336">
            <w:pPr>
              <w:tabs>
                <w:tab w:val="left" w:pos="8295"/>
              </w:tabs>
              <w:spacing w:after="0" w:line="240" w:lineRule="auto"/>
              <w:rPr>
                <w:rFonts w:ascii="Times New Roman" w:hAnsi="Times New Roman"/>
                <w:b/>
                <w:lang w:eastAsia="sq-AL"/>
              </w:rPr>
            </w:pPr>
            <w:r w:rsidRPr="0041296D">
              <w:rPr>
                <w:rFonts w:ascii="Times New Roman" w:hAnsi="Times New Roman"/>
                <w:lang w:eastAsia="sq-AL"/>
              </w:rPr>
              <w:t>77</w:t>
            </w:r>
          </w:p>
        </w:tc>
        <w:tc>
          <w:tcPr>
            <w:tcW w:w="1701" w:type="dxa"/>
            <w:shd w:val="clear" w:color="auto" w:fill="FFFFFF" w:themeFill="background1"/>
            <w:vAlign w:val="center"/>
          </w:tcPr>
          <w:p w14:paraId="6940816B" w14:textId="77777777" w:rsidR="004A0336" w:rsidRPr="0041296D" w:rsidRDefault="004A0336" w:rsidP="004A0336">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Ed. Vep. Fizike</w:t>
            </w:r>
          </w:p>
          <w:p w14:paraId="3D297E4B" w14:textId="6AB1D463" w:rsidR="004A0336" w:rsidRDefault="004A0336" w:rsidP="004A0336">
            <w:pPr>
              <w:tabs>
                <w:tab w:val="left" w:pos="8295"/>
              </w:tabs>
              <w:spacing w:after="0" w:line="240" w:lineRule="auto"/>
              <w:rPr>
                <w:rFonts w:ascii="Times New Roman" w:hAnsi="Times New Roman"/>
                <w:b/>
                <w:lang w:eastAsia="sq-AL"/>
              </w:rPr>
            </w:pPr>
            <w:r w:rsidRPr="0041296D">
              <w:rPr>
                <w:rFonts w:ascii="Times New Roman" w:hAnsi="Times New Roman"/>
                <w:lang w:eastAsia="sq-AL"/>
              </w:rPr>
              <w:t>Lojëra tradicionale</w:t>
            </w:r>
          </w:p>
        </w:tc>
        <w:tc>
          <w:tcPr>
            <w:tcW w:w="1560" w:type="dxa"/>
            <w:tcBorders>
              <w:top w:val="single" w:sz="4" w:space="0" w:color="auto"/>
            </w:tcBorders>
            <w:shd w:val="clear" w:color="auto" w:fill="auto"/>
            <w:vAlign w:val="center"/>
          </w:tcPr>
          <w:p w14:paraId="432DD718" w14:textId="77777777" w:rsidR="004A0336" w:rsidRPr="0041296D" w:rsidRDefault="004A0336" w:rsidP="004A0336">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 xml:space="preserve"> Lojë tradicionale </w:t>
            </w:r>
          </w:p>
          <w:p w14:paraId="50A19A98" w14:textId="77777777" w:rsidR="004A0336" w:rsidRPr="0041296D" w:rsidRDefault="004A0336" w:rsidP="004A0336">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 xml:space="preserve">                      “Rrjeta e peshkatarit”</w:t>
            </w:r>
          </w:p>
          <w:p w14:paraId="7BDED01F" w14:textId="62B4A21E" w:rsidR="004A0336" w:rsidRPr="002210D0" w:rsidRDefault="004A0336" w:rsidP="004A0336">
            <w:pPr>
              <w:tabs>
                <w:tab w:val="left" w:pos="8295"/>
              </w:tabs>
              <w:spacing w:after="0" w:line="240" w:lineRule="auto"/>
              <w:rPr>
                <w:rFonts w:ascii="Times New Roman" w:hAnsi="Times New Roman"/>
              </w:rPr>
            </w:pPr>
            <w:r w:rsidRPr="0041296D">
              <w:rPr>
                <w:rFonts w:ascii="Times New Roman" w:hAnsi="Times New Roman"/>
              </w:rPr>
              <w:t>Përsëritje</w:t>
            </w:r>
          </w:p>
        </w:tc>
        <w:tc>
          <w:tcPr>
            <w:tcW w:w="2268" w:type="dxa"/>
            <w:shd w:val="clear" w:color="auto" w:fill="auto"/>
            <w:vAlign w:val="center"/>
          </w:tcPr>
          <w:p w14:paraId="2DE31D0A" w14:textId="46BC3E20" w:rsidR="004A0336"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Ekzekutimi i  lojës tradicionale </w:t>
            </w:r>
          </w:p>
        </w:tc>
        <w:tc>
          <w:tcPr>
            <w:tcW w:w="2664" w:type="dxa"/>
            <w:tcBorders>
              <w:bottom w:val="single" w:sz="4" w:space="0" w:color="auto"/>
            </w:tcBorders>
            <w:shd w:val="clear" w:color="auto" w:fill="auto"/>
            <w:vAlign w:val="center"/>
          </w:tcPr>
          <w:p w14:paraId="3EA83AAD" w14:textId="77777777" w:rsidR="004A0336" w:rsidRPr="0041296D" w:rsidRDefault="004A0336" w:rsidP="004A0336">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7CDDD222" w14:textId="56DFCBA6" w:rsidR="004A0336"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985" w:type="dxa"/>
            <w:shd w:val="clear" w:color="auto" w:fill="auto"/>
            <w:vAlign w:val="center"/>
          </w:tcPr>
          <w:p w14:paraId="64D369D2" w14:textId="6294801C" w:rsidR="004A0336"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1D8F86B7" w14:textId="7603A615" w:rsidR="004A0336"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4A0336" w:rsidRPr="0041296D" w14:paraId="0633C9AC" w14:textId="77777777" w:rsidTr="00576BD5">
        <w:tc>
          <w:tcPr>
            <w:tcW w:w="562" w:type="dxa"/>
            <w:shd w:val="clear" w:color="auto" w:fill="FFFFFF" w:themeFill="background1"/>
            <w:vAlign w:val="center"/>
          </w:tcPr>
          <w:p w14:paraId="46318C78" w14:textId="0BCC717A"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78</w:t>
            </w:r>
          </w:p>
        </w:tc>
        <w:tc>
          <w:tcPr>
            <w:tcW w:w="1701" w:type="dxa"/>
            <w:shd w:val="clear" w:color="auto" w:fill="FFFFFF" w:themeFill="background1"/>
            <w:vAlign w:val="center"/>
          </w:tcPr>
          <w:p w14:paraId="75E6A0CC" w14:textId="77777777" w:rsidR="004A0336" w:rsidRPr="0041296D" w:rsidRDefault="004A0336" w:rsidP="004A0336">
            <w:pPr>
              <w:shd w:val="clear" w:color="auto" w:fill="FFFFFF" w:themeFill="background1"/>
              <w:tabs>
                <w:tab w:val="left" w:pos="8295"/>
              </w:tabs>
              <w:spacing w:after="0" w:line="240" w:lineRule="auto"/>
              <w:rPr>
                <w:rFonts w:ascii="Times New Roman" w:hAnsi="Times New Roman"/>
                <w:b/>
                <w:lang w:eastAsia="sq-AL"/>
              </w:rPr>
            </w:pPr>
          </w:p>
        </w:tc>
        <w:tc>
          <w:tcPr>
            <w:tcW w:w="1560" w:type="dxa"/>
            <w:tcBorders>
              <w:top w:val="single" w:sz="4" w:space="0" w:color="auto"/>
            </w:tcBorders>
            <w:shd w:val="clear" w:color="auto" w:fill="auto"/>
            <w:vAlign w:val="center"/>
          </w:tcPr>
          <w:p w14:paraId="2BB39DB5" w14:textId="3D2A0C51" w:rsidR="004A0336" w:rsidRPr="0041296D" w:rsidRDefault="004A0336" w:rsidP="004A0336">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lang w:eastAsia="sq-AL"/>
              </w:rPr>
              <w:t>Përsëritje</w:t>
            </w:r>
          </w:p>
        </w:tc>
        <w:tc>
          <w:tcPr>
            <w:tcW w:w="2268" w:type="dxa"/>
            <w:shd w:val="clear" w:color="auto" w:fill="auto"/>
            <w:vAlign w:val="center"/>
          </w:tcPr>
          <w:p w14:paraId="24B5FC4D" w14:textId="112765B5"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tradicionale, përshtatje e rregullave</w:t>
            </w:r>
          </w:p>
        </w:tc>
        <w:tc>
          <w:tcPr>
            <w:tcW w:w="2664" w:type="dxa"/>
            <w:tcBorders>
              <w:bottom w:val="single" w:sz="4" w:space="0" w:color="auto"/>
            </w:tcBorders>
            <w:shd w:val="clear" w:color="auto" w:fill="auto"/>
            <w:vAlign w:val="center"/>
          </w:tcPr>
          <w:p w14:paraId="2F7581E9" w14:textId="77777777" w:rsidR="004A0336" w:rsidRPr="0041296D" w:rsidRDefault="004A0336" w:rsidP="004A0336">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749CDDC0" w14:textId="4A05811D" w:rsidR="004A0336" w:rsidRPr="0041296D" w:rsidRDefault="004A0336" w:rsidP="004A0336">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985" w:type="dxa"/>
            <w:shd w:val="clear" w:color="auto" w:fill="auto"/>
            <w:vAlign w:val="center"/>
          </w:tcPr>
          <w:p w14:paraId="40F40F67" w14:textId="50371B96"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842" w:type="dxa"/>
            <w:shd w:val="clear" w:color="auto" w:fill="auto"/>
            <w:vAlign w:val="center"/>
          </w:tcPr>
          <w:p w14:paraId="6DFFB79C" w14:textId="6D2A3277" w:rsidR="004A0336" w:rsidRPr="0041296D" w:rsidRDefault="004A0336" w:rsidP="004A0336">
            <w:pPr>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bl>
    <w:p w14:paraId="5098094E" w14:textId="77777777" w:rsidR="00376582" w:rsidRPr="0041296D" w:rsidRDefault="00376582" w:rsidP="00086AAE">
      <w:pPr>
        <w:spacing w:line="240" w:lineRule="auto"/>
        <w:rPr>
          <w:rFonts w:ascii="Times New Roman" w:hAnsi="Times New Roman"/>
          <w:b/>
          <w:color w:val="4F6228"/>
        </w:rPr>
      </w:pPr>
    </w:p>
    <w:p w14:paraId="73A9E86C" w14:textId="77777777" w:rsidR="00376582" w:rsidRPr="0041296D" w:rsidRDefault="00376582" w:rsidP="00086AAE">
      <w:pPr>
        <w:spacing w:line="240" w:lineRule="auto"/>
        <w:rPr>
          <w:rFonts w:ascii="Times New Roman" w:hAnsi="Times New Roman"/>
          <w:b/>
          <w:color w:val="4F6228"/>
        </w:rPr>
      </w:pPr>
    </w:p>
    <w:p w14:paraId="5846776F" w14:textId="77777777" w:rsidR="00376582" w:rsidRPr="0041296D" w:rsidRDefault="00376582" w:rsidP="00086AAE">
      <w:pPr>
        <w:spacing w:line="240" w:lineRule="auto"/>
        <w:rPr>
          <w:rFonts w:ascii="Times New Roman" w:hAnsi="Times New Roman"/>
          <w:b/>
          <w:color w:val="4F6228"/>
        </w:rPr>
      </w:pPr>
    </w:p>
    <w:p w14:paraId="2260D570" w14:textId="77777777" w:rsidR="00376582" w:rsidRPr="0041296D" w:rsidRDefault="00376582" w:rsidP="00086AAE">
      <w:pPr>
        <w:spacing w:line="240" w:lineRule="auto"/>
        <w:rPr>
          <w:rFonts w:ascii="Times New Roman" w:hAnsi="Times New Roman"/>
          <w:b/>
          <w:color w:val="4F6228"/>
        </w:rPr>
      </w:pPr>
    </w:p>
    <w:p w14:paraId="77E8E3AE" w14:textId="77777777" w:rsidR="00376582" w:rsidRPr="0041296D" w:rsidRDefault="00376582" w:rsidP="00086AAE">
      <w:pPr>
        <w:spacing w:line="240" w:lineRule="auto"/>
        <w:rPr>
          <w:rFonts w:ascii="Times New Roman" w:hAnsi="Times New Roman"/>
          <w:b/>
          <w:color w:val="4F6228"/>
        </w:rPr>
      </w:pPr>
    </w:p>
    <w:p w14:paraId="3C737AAE" w14:textId="77777777" w:rsidR="00376582" w:rsidRPr="0041296D" w:rsidRDefault="00376582" w:rsidP="00086AAE">
      <w:pPr>
        <w:spacing w:line="240" w:lineRule="auto"/>
        <w:rPr>
          <w:rFonts w:ascii="Times New Roman" w:hAnsi="Times New Roman"/>
          <w:b/>
          <w:color w:val="4F6228"/>
        </w:rPr>
      </w:pPr>
    </w:p>
    <w:p w14:paraId="3536316A" w14:textId="77777777" w:rsidR="00376582" w:rsidRPr="0041296D" w:rsidRDefault="00376582" w:rsidP="00086AAE">
      <w:pPr>
        <w:spacing w:line="240" w:lineRule="auto"/>
        <w:rPr>
          <w:rFonts w:ascii="Times New Roman" w:hAnsi="Times New Roman"/>
          <w:b/>
          <w:color w:val="4F6228"/>
        </w:rPr>
      </w:pPr>
    </w:p>
    <w:p w14:paraId="7B127EEE" w14:textId="77777777" w:rsidR="00376582" w:rsidRPr="0041296D" w:rsidRDefault="00376582" w:rsidP="00086AAE">
      <w:pPr>
        <w:spacing w:line="240" w:lineRule="auto"/>
        <w:rPr>
          <w:rFonts w:ascii="Times New Roman" w:hAnsi="Times New Roman"/>
          <w:b/>
          <w:color w:val="4F6228"/>
        </w:rPr>
      </w:pPr>
    </w:p>
    <w:p w14:paraId="0F9C5EFC" w14:textId="77777777" w:rsidR="00376582" w:rsidRPr="0041296D" w:rsidRDefault="00376582" w:rsidP="00086AAE">
      <w:pPr>
        <w:spacing w:line="240" w:lineRule="auto"/>
        <w:rPr>
          <w:rFonts w:ascii="Times New Roman" w:hAnsi="Times New Roman"/>
          <w:b/>
          <w:color w:val="4F6228"/>
        </w:rPr>
      </w:pPr>
    </w:p>
    <w:p w14:paraId="7CF49A06" w14:textId="77777777" w:rsidR="00376582" w:rsidRPr="0041296D" w:rsidRDefault="00376582" w:rsidP="00086AAE">
      <w:pPr>
        <w:spacing w:line="240" w:lineRule="auto"/>
        <w:rPr>
          <w:rFonts w:ascii="Times New Roman" w:hAnsi="Times New Roman"/>
          <w:b/>
          <w:color w:val="4F6228"/>
        </w:rPr>
      </w:pPr>
    </w:p>
    <w:p w14:paraId="4EC5C606" w14:textId="77777777" w:rsidR="00B22FDD" w:rsidRPr="0041296D" w:rsidRDefault="00B22FDD" w:rsidP="00376582">
      <w:pPr>
        <w:spacing w:line="240" w:lineRule="auto"/>
        <w:jc w:val="center"/>
        <w:rPr>
          <w:rFonts w:ascii="Times New Roman" w:hAnsi="Times New Roman"/>
          <w:b/>
        </w:rPr>
      </w:pPr>
    </w:p>
    <w:p w14:paraId="144AB91C" w14:textId="77777777" w:rsidR="00B22FDD" w:rsidRPr="0041296D" w:rsidRDefault="00B22FDD" w:rsidP="00376582">
      <w:pPr>
        <w:spacing w:line="240" w:lineRule="auto"/>
        <w:jc w:val="center"/>
        <w:rPr>
          <w:rFonts w:ascii="Times New Roman" w:hAnsi="Times New Roman"/>
          <w:b/>
        </w:rPr>
      </w:pPr>
    </w:p>
    <w:p w14:paraId="11AC345A" w14:textId="77777777" w:rsidR="00B22FDD" w:rsidRPr="0041296D" w:rsidRDefault="00B22FDD" w:rsidP="00376582">
      <w:pPr>
        <w:spacing w:line="240" w:lineRule="auto"/>
        <w:jc w:val="center"/>
        <w:rPr>
          <w:rFonts w:ascii="Times New Roman" w:hAnsi="Times New Roman"/>
          <w:b/>
        </w:rPr>
      </w:pPr>
    </w:p>
    <w:p w14:paraId="1661179F" w14:textId="77777777" w:rsidR="00B22FDD" w:rsidRPr="0041296D" w:rsidRDefault="00B22FDD" w:rsidP="00376582">
      <w:pPr>
        <w:spacing w:line="240" w:lineRule="auto"/>
        <w:jc w:val="center"/>
        <w:rPr>
          <w:rFonts w:ascii="Times New Roman" w:hAnsi="Times New Roman"/>
          <w:b/>
        </w:rPr>
      </w:pPr>
    </w:p>
    <w:p w14:paraId="25D3E7B6" w14:textId="77777777" w:rsidR="00B22FDD" w:rsidRPr="0041296D" w:rsidRDefault="00B22FDD" w:rsidP="00376582">
      <w:pPr>
        <w:spacing w:line="240" w:lineRule="auto"/>
        <w:jc w:val="center"/>
        <w:rPr>
          <w:rFonts w:ascii="Times New Roman" w:hAnsi="Times New Roman"/>
          <w:b/>
        </w:rPr>
      </w:pPr>
    </w:p>
    <w:p w14:paraId="4D6CE664" w14:textId="77777777" w:rsidR="0041296D" w:rsidRPr="0041296D" w:rsidRDefault="0041296D" w:rsidP="00376582">
      <w:pPr>
        <w:spacing w:line="240" w:lineRule="auto"/>
        <w:jc w:val="center"/>
        <w:rPr>
          <w:rFonts w:ascii="Times New Roman" w:hAnsi="Times New Roman"/>
          <w:b/>
        </w:rPr>
      </w:pPr>
    </w:p>
    <w:p w14:paraId="65CF69C9" w14:textId="77777777" w:rsidR="00B22FDD" w:rsidRPr="0041296D" w:rsidRDefault="00B22FDD" w:rsidP="00376582">
      <w:pPr>
        <w:spacing w:line="240" w:lineRule="auto"/>
        <w:jc w:val="center"/>
        <w:rPr>
          <w:rFonts w:ascii="Times New Roman" w:hAnsi="Times New Roman"/>
          <w:b/>
        </w:rPr>
      </w:pPr>
    </w:p>
    <w:p w14:paraId="611A2D98" w14:textId="77777777" w:rsidR="00B22FDD" w:rsidRPr="0041296D" w:rsidRDefault="00B22FDD" w:rsidP="00376582">
      <w:pPr>
        <w:spacing w:line="240" w:lineRule="auto"/>
        <w:jc w:val="center"/>
        <w:rPr>
          <w:rFonts w:ascii="Times New Roman" w:hAnsi="Times New Roman"/>
          <w:b/>
        </w:rPr>
      </w:pPr>
    </w:p>
    <w:p w14:paraId="4453F76F" w14:textId="77777777" w:rsidR="00B22FDD" w:rsidRPr="0041296D" w:rsidRDefault="00B22FDD" w:rsidP="00376582">
      <w:pPr>
        <w:spacing w:line="240" w:lineRule="auto"/>
        <w:jc w:val="center"/>
        <w:rPr>
          <w:rFonts w:ascii="Times New Roman" w:hAnsi="Times New Roman"/>
          <w:b/>
        </w:rPr>
      </w:pPr>
    </w:p>
    <w:p w14:paraId="644847A5" w14:textId="77777777" w:rsidR="00B22FDD" w:rsidRPr="0041296D" w:rsidRDefault="00B22FDD" w:rsidP="00376582">
      <w:pPr>
        <w:spacing w:line="240" w:lineRule="auto"/>
        <w:jc w:val="center"/>
        <w:rPr>
          <w:rFonts w:ascii="Times New Roman" w:hAnsi="Times New Roman"/>
          <w:b/>
        </w:rPr>
      </w:pPr>
    </w:p>
    <w:p w14:paraId="43F17B7A" w14:textId="77777777" w:rsidR="00B22FDD" w:rsidRPr="0041296D" w:rsidRDefault="00B22FDD" w:rsidP="00376582">
      <w:pPr>
        <w:spacing w:line="240" w:lineRule="auto"/>
        <w:jc w:val="center"/>
        <w:rPr>
          <w:rFonts w:ascii="Times New Roman" w:hAnsi="Times New Roman"/>
          <w:b/>
        </w:rPr>
      </w:pPr>
    </w:p>
    <w:p w14:paraId="221ADECC" w14:textId="77777777" w:rsidR="00376582" w:rsidRPr="0041296D" w:rsidRDefault="00376582" w:rsidP="00376582">
      <w:pPr>
        <w:spacing w:line="240" w:lineRule="auto"/>
        <w:jc w:val="center"/>
        <w:rPr>
          <w:rFonts w:ascii="Times New Roman" w:hAnsi="Times New Roman"/>
          <w:b/>
        </w:rPr>
      </w:pPr>
      <w:r w:rsidRPr="0041296D">
        <w:rPr>
          <w:rFonts w:ascii="Times New Roman" w:hAnsi="Times New Roman"/>
          <w:b/>
        </w:rPr>
        <w:lastRenderedPageBreak/>
        <w:t>PLANIFIKIMI 3 – MUJOR</w:t>
      </w:r>
    </w:p>
    <w:p w14:paraId="7BE20C07" w14:textId="77777777" w:rsidR="00376582" w:rsidRPr="0041296D" w:rsidRDefault="00376582" w:rsidP="00376582">
      <w:pPr>
        <w:spacing w:line="240" w:lineRule="auto"/>
        <w:jc w:val="center"/>
        <w:rPr>
          <w:rFonts w:ascii="Times New Roman" w:hAnsi="Times New Roman"/>
          <w:b/>
        </w:rPr>
      </w:pPr>
      <w:r w:rsidRPr="0041296D">
        <w:rPr>
          <w:rFonts w:ascii="Times New Roman" w:hAnsi="Times New Roman"/>
          <w:b/>
        </w:rPr>
        <w:t>PERIUDHA PRILL-QERSHOR</w:t>
      </w:r>
    </w:p>
    <w:p w14:paraId="29F4532B" w14:textId="77777777" w:rsidR="00376582" w:rsidRPr="0041296D" w:rsidRDefault="00376582" w:rsidP="00376582">
      <w:pPr>
        <w:spacing w:line="240" w:lineRule="auto"/>
        <w:jc w:val="center"/>
        <w:rPr>
          <w:rFonts w:ascii="Times New Roman" w:hAnsi="Times New Roman"/>
          <w:b/>
        </w:rPr>
      </w:pPr>
      <w:r w:rsidRPr="0041296D">
        <w:rPr>
          <w:rFonts w:ascii="Times New Roman" w:hAnsi="Times New Roman"/>
          <w:b/>
        </w:rPr>
        <w:t>FUSHA: EDUKIM FIZIK SPORTE DHE SHENDET</w:t>
      </w:r>
    </w:p>
    <w:p w14:paraId="1D275E62" w14:textId="77777777" w:rsidR="00CA5538" w:rsidRPr="0041296D" w:rsidRDefault="00CA5538" w:rsidP="00376582">
      <w:pPr>
        <w:spacing w:line="240" w:lineRule="auto"/>
        <w:jc w:val="center"/>
        <w:rPr>
          <w:rFonts w:ascii="Times New Roman" w:hAnsi="Times New Roman"/>
          <w:b/>
        </w:rPr>
      </w:pPr>
      <w:r w:rsidRPr="0041296D">
        <w:rPr>
          <w:rFonts w:ascii="Times New Roman" w:hAnsi="Times New Roman"/>
          <w:b/>
        </w:rPr>
        <w:t>LËNDA: EDUKIM FIZIK SPORTE DHE SHENDET</w:t>
      </w:r>
    </w:p>
    <w:tbl>
      <w:tblPr>
        <w:tblW w:w="12615"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5"/>
      </w:tblGrid>
      <w:tr w:rsidR="00CA5538" w:rsidRPr="0041296D" w14:paraId="12D177B0" w14:textId="77777777" w:rsidTr="00250E80">
        <w:trPr>
          <w:trHeight w:val="274"/>
        </w:trPr>
        <w:tc>
          <w:tcPr>
            <w:tcW w:w="12615" w:type="dxa"/>
            <w:tcBorders>
              <w:bottom w:val="single" w:sz="4" w:space="0" w:color="000000"/>
            </w:tcBorders>
            <w:shd w:val="clear" w:color="auto" w:fill="D9D9D9"/>
            <w:vAlign w:val="center"/>
          </w:tcPr>
          <w:p w14:paraId="0A5C8D34" w14:textId="77777777" w:rsidR="00CA5538" w:rsidRPr="0041296D" w:rsidRDefault="00CA5538" w:rsidP="00FA6365">
            <w:pPr>
              <w:shd w:val="clear" w:color="auto" w:fill="D9D9D9"/>
              <w:spacing w:after="0" w:line="240" w:lineRule="auto"/>
              <w:rPr>
                <w:rFonts w:ascii="Times New Roman" w:hAnsi="Times New Roman"/>
                <w:b/>
                <w:lang w:eastAsia="sq-AL"/>
              </w:rPr>
            </w:pPr>
            <w:r w:rsidRPr="0041296D">
              <w:rPr>
                <w:rFonts w:ascii="Times New Roman" w:hAnsi="Times New Roman"/>
                <w:b/>
                <w:lang w:eastAsia="sq-AL"/>
              </w:rPr>
              <w:t>Rezultatet e të nxënit sipas kompetencave të fushës</w:t>
            </w:r>
            <w:r w:rsidR="00250E80" w:rsidRPr="0041296D">
              <w:rPr>
                <w:rFonts w:ascii="Times New Roman" w:hAnsi="Times New Roman"/>
                <w:b/>
                <w:lang w:eastAsia="sq-AL"/>
              </w:rPr>
              <w:t>:</w:t>
            </w:r>
          </w:p>
          <w:p w14:paraId="1BA1AED4" w14:textId="77777777" w:rsidR="00204477" w:rsidRPr="0041296D" w:rsidRDefault="00204477" w:rsidP="00FA6365">
            <w:pPr>
              <w:shd w:val="clear" w:color="auto" w:fill="D9D9D9"/>
              <w:spacing w:after="0" w:line="240" w:lineRule="auto"/>
              <w:rPr>
                <w:rFonts w:ascii="Times New Roman" w:hAnsi="Times New Roman"/>
                <w:b/>
                <w:lang w:eastAsia="sq-AL"/>
              </w:rPr>
            </w:pPr>
          </w:p>
          <w:p w14:paraId="24BCB191" w14:textId="77777777" w:rsidR="00CA5538" w:rsidRPr="0041296D" w:rsidRDefault="00CA5538" w:rsidP="00FA6365">
            <w:pPr>
              <w:shd w:val="clear" w:color="auto" w:fill="D9D9D9"/>
              <w:spacing w:after="0" w:line="240" w:lineRule="auto"/>
              <w:rPr>
                <w:rFonts w:ascii="Times New Roman" w:hAnsi="Times New Roman"/>
                <w:lang w:eastAsia="sq-AL"/>
              </w:rPr>
            </w:pPr>
            <w:r w:rsidRPr="0041296D">
              <w:rPr>
                <w:rFonts w:ascii="Times New Roman" w:hAnsi="Times New Roman"/>
                <w:b/>
                <w:lang w:eastAsia="sq-AL"/>
              </w:rPr>
              <w:t>Shfaq aftësi lëvizore në përshtatje me situata të ndryshme lëvizore e sportive</w:t>
            </w:r>
          </w:p>
          <w:p w14:paraId="75F4C424"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Kryen kombinime me lëvizje të ndryshme jo-lokomotore (tërheqje, shtytje, ekuilibrim, kthim, rrotullim, xhonglim, goditje etj.), lokomotore (ecje, vrapim, kërcim etj.) dhe manipulative me ose pa mjete.</w:t>
            </w:r>
          </w:p>
          <w:p w14:paraId="4A158952"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Zbaton rregulla të marshimit në natyrë</w:t>
            </w:r>
          </w:p>
          <w:p w14:paraId="3741EC86" w14:textId="77777777" w:rsidR="00CA5538" w:rsidRPr="0041296D" w:rsidRDefault="00CA5538" w:rsidP="00FA6365">
            <w:pPr>
              <w:shd w:val="clear" w:color="auto" w:fill="D9D9D9"/>
              <w:autoSpaceDE w:val="0"/>
              <w:autoSpaceDN w:val="0"/>
              <w:adjustRightInd w:val="0"/>
              <w:spacing w:after="0" w:line="240" w:lineRule="auto"/>
              <w:contextualSpacing/>
              <w:rPr>
                <w:rFonts w:ascii="Times New Roman" w:hAnsi="Times New Roman"/>
                <w:lang w:eastAsia="sq-AL"/>
              </w:rPr>
            </w:pPr>
          </w:p>
          <w:p w14:paraId="771BB36F" w14:textId="77777777" w:rsidR="00CA5538" w:rsidRPr="0041296D" w:rsidRDefault="00CA5538" w:rsidP="00FA6365">
            <w:pPr>
              <w:shd w:val="clear" w:color="auto" w:fill="D9D9D9"/>
              <w:spacing w:after="0" w:line="240" w:lineRule="auto"/>
              <w:rPr>
                <w:rFonts w:ascii="Times New Roman" w:hAnsi="Times New Roman"/>
                <w:b/>
                <w:lang w:eastAsia="sq-AL"/>
              </w:rPr>
            </w:pPr>
            <w:r w:rsidRPr="0041296D">
              <w:rPr>
                <w:rFonts w:ascii="Times New Roman" w:hAnsi="Times New Roman"/>
                <w:b/>
                <w:lang w:eastAsia="sq-AL"/>
              </w:rPr>
              <w:t>Ndër-vepron me të tjerët në situata të ndryshme lëvizore e sportive</w:t>
            </w:r>
          </w:p>
          <w:p w14:paraId="7CBF9298"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Zbaton rregullat në lojëra të ndryshme lëvizore, popullore dhe para-sportive.</w:t>
            </w:r>
          </w:p>
          <w:p w14:paraId="5C67D95D"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Bashkëpunon me shoqet dhe shokët, ndaj mendimet me mësuesen, shoqet dhe shokët e klasës dhe prindërit.</w:t>
            </w:r>
          </w:p>
          <w:p w14:paraId="170AA047"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Respekton rregullat, kur luan në shkollë dhe jashtë saj.</w:t>
            </w:r>
          </w:p>
          <w:p w14:paraId="0DB36EF4"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Mban pastër mjedisin ku mëson dhe luan.</w:t>
            </w:r>
          </w:p>
          <w:p w14:paraId="37B45218"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bCs/>
              </w:rPr>
              <w:t>Punon në grup.</w:t>
            </w:r>
          </w:p>
          <w:p w14:paraId="1BBE3930" w14:textId="77777777" w:rsidR="00376582" w:rsidRPr="0041296D" w:rsidRDefault="00376582" w:rsidP="00FA6365">
            <w:pPr>
              <w:shd w:val="clear" w:color="auto" w:fill="D9D9D9"/>
              <w:autoSpaceDE w:val="0"/>
              <w:autoSpaceDN w:val="0"/>
              <w:adjustRightInd w:val="0"/>
              <w:spacing w:after="0" w:line="240" w:lineRule="auto"/>
              <w:ind w:left="720"/>
              <w:contextualSpacing/>
              <w:rPr>
                <w:rFonts w:ascii="Times New Roman" w:hAnsi="Times New Roman"/>
                <w:lang w:eastAsia="sq-AL"/>
              </w:rPr>
            </w:pPr>
          </w:p>
          <w:p w14:paraId="6BA4B170" w14:textId="77777777" w:rsidR="00CA5538" w:rsidRPr="0041296D" w:rsidRDefault="00CA5538" w:rsidP="00FA6365">
            <w:pPr>
              <w:shd w:val="clear" w:color="auto" w:fill="D9D9D9"/>
              <w:spacing w:after="0" w:line="240" w:lineRule="auto"/>
              <w:rPr>
                <w:rFonts w:ascii="Times New Roman" w:hAnsi="Times New Roman"/>
                <w:b/>
                <w:lang w:eastAsia="sq-AL"/>
              </w:rPr>
            </w:pPr>
            <w:r w:rsidRPr="0041296D">
              <w:rPr>
                <w:rFonts w:ascii="Times New Roman" w:hAnsi="Times New Roman"/>
                <w:b/>
                <w:lang w:eastAsia="sq-AL"/>
              </w:rPr>
              <w:t>Përshtat  një stil jete aktiv e të shëndetshëm</w:t>
            </w:r>
          </w:p>
          <w:p w14:paraId="28380F13"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rPr>
            </w:pPr>
            <w:r w:rsidRPr="0041296D">
              <w:rPr>
                <w:rFonts w:ascii="Times New Roman" w:hAnsi="Times New Roman"/>
              </w:rPr>
              <w:t>Identifikon rregullat kryesore për një frymëmarrje sa më të mirë gjatë të ushtruarit.</w:t>
            </w:r>
          </w:p>
          <w:p w14:paraId="09A70946"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rPr>
            </w:pPr>
            <w:r w:rsidRPr="0041296D">
              <w:rPr>
                <w:rFonts w:ascii="Times New Roman" w:hAnsi="Times New Roman"/>
              </w:rPr>
              <w:t>Kupton rëndësinë e të ushqyerit me shumëllojshmëri ushqimesh.</w:t>
            </w:r>
          </w:p>
          <w:p w14:paraId="681B6CD6"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rPr>
            </w:pPr>
            <w:r w:rsidRPr="0041296D">
              <w:rPr>
                <w:rFonts w:ascii="Times New Roman" w:hAnsi="Times New Roman"/>
              </w:rPr>
              <w:t>Identifikon rregulla kryesore për të qenë sa më i sigurt në shtëpi.</w:t>
            </w:r>
          </w:p>
          <w:p w14:paraId="7F2B4699"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rPr>
            </w:pPr>
            <w:r w:rsidRPr="0041296D">
              <w:rPr>
                <w:rFonts w:ascii="Times New Roman" w:hAnsi="Times New Roman"/>
              </w:rPr>
              <w:t>Kupton nevojën e kujdesit për një të mitur nga një i rritur, kur ndodhet në shtëpi.</w:t>
            </w:r>
          </w:p>
          <w:p w14:paraId="3A405B43"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rPr>
            </w:pPr>
            <w:r w:rsidRPr="0041296D">
              <w:rPr>
                <w:rFonts w:ascii="Times New Roman" w:hAnsi="Times New Roman"/>
              </w:rPr>
              <w:t>Identifikon dhe praktikon mënyra të shmangies apo parandalimit të rreziqeve në shtëpi. -</w:t>
            </w:r>
            <w:r w:rsidRPr="0041296D">
              <w:rPr>
                <w:rFonts w:ascii="Times New Roman" w:hAnsi="Times New Roman"/>
              </w:rPr>
              <w:tab/>
            </w:r>
          </w:p>
          <w:p w14:paraId="51F9E099"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rPr>
            </w:pPr>
            <w:r w:rsidRPr="0041296D">
              <w:rPr>
                <w:rFonts w:ascii="Times New Roman" w:hAnsi="Times New Roman"/>
              </w:rPr>
              <w:t>Respekton rregullat për një mjedis të pastër</w:t>
            </w:r>
          </w:p>
          <w:p w14:paraId="7A2A1D74"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rPr>
            </w:pPr>
            <w:r w:rsidRPr="0041296D">
              <w:rPr>
                <w:rFonts w:ascii="Times New Roman" w:hAnsi="Times New Roman"/>
              </w:rPr>
              <w:t>Kontribuon në mbajtjen pastër të mjedisit ku jeton</w:t>
            </w:r>
          </w:p>
          <w:p w14:paraId="3CB8DD1B"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rPr>
            </w:pPr>
            <w:r w:rsidRPr="0041296D">
              <w:rPr>
                <w:rFonts w:ascii="Times New Roman" w:hAnsi="Times New Roman"/>
              </w:rPr>
              <w:t>Merr me vete në shkollë ushqimin që i përgatit mamaja në shtëpi.</w:t>
            </w:r>
          </w:p>
          <w:p w14:paraId="1B07394A" w14:textId="77777777" w:rsidR="00CA5538" w:rsidRPr="0041296D" w:rsidRDefault="00CA5538" w:rsidP="00FA6365">
            <w:pPr>
              <w:numPr>
                <w:ilvl w:val="0"/>
                <w:numId w:val="1"/>
              </w:numPr>
              <w:shd w:val="clear" w:color="auto" w:fill="D9D9D9"/>
              <w:autoSpaceDE w:val="0"/>
              <w:autoSpaceDN w:val="0"/>
              <w:adjustRightInd w:val="0"/>
              <w:spacing w:after="0" w:line="240" w:lineRule="auto"/>
              <w:contextualSpacing/>
              <w:rPr>
                <w:rFonts w:ascii="Times New Roman" w:hAnsi="Times New Roman"/>
              </w:rPr>
            </w:pPr>
            <w:r w:rsidRPr="0041296D">
              <w:rPr>
                <w:rFonts w:ascii="Times New Roman" w:hAnsi="Times New Roman"/>
              </w:rPr>
              <w:t>Ushqehet çdo ditë shëndetshëm.</w:t>
            </w:r>
          </w:p>
          <w:p w14:paraId="7F2D959C" w14:textId="77777777" w:rsidR="00376582" w:rsidRPr="0041296D" w:rsidRDefault="00376582" w:rsidP="00376582">
            <w:pPr>
              <w:autoSpaceDE w:val="0"/>
              <w:autoSpaceDN w:val="0"/>
              <w:adjustRightInd w:val="0"/>
              <w:spacing w:after="0" w:line="240" w:lineRule="auto"/>
              <w:contextualSpacing/>
              <w:rPr>
                <w:rFonts w:ascii="Times New Roman" w:hAnsi="Times New Roman"/>
              </w:rPr>
            </w:pPr>
          </w:p>
        </w:tc>
      </w:tr>
    </w:tbl>
    <w:p w14:paraId="08E951B7" w14:textId="77777777" w:rsidR="00CA5538" w:rsidRPr="0041296D" w:rsidRDefault="00CA5538" w:rsidP="00086AAE">
      <w:pPr>
        <w:shd w:val="clear" w:color="auto" w:fill="FFFFFF" w:themeFill="background1"/>
        <w:spacing w:line="240" w:lineRule="auto"/>
        <w:rPr>
          <w:rFonts w:ascii="Times New Roman" w:hAnsi="Times New Roman"/>
        </w:rPr>
      </w:pPr>
    </w:p>
    <w:p w14:paraId="79F0847C" w14:textId="77777777" w:rsidR="00CA5538" w:rsidRPr="0041296D" w:rsidRDefault="00CA5538" w:rsidP="00086AAE">
      <w:pPr>
        <w:spacing w:line="240" w:lineRule="auto"/>
        <w:rPr>
          <w:rFonts w:ascii="Times New Roman" w:hAnsi="Times New Roman"/>
        </w:rPr>
      </w:pPr>
    </w:p>
    <w:p w14:paraId="1B17934B" w14:textId="77777777" w:rsidR="00CA5538" w:rsidRPr="0041296D" w:rsidRDefault="00CA5538" w:rsidP="00086AAE">
      <w:pPr>
        <w:spacing w:line="240" w:lineRule="auto"/>
        <w:rPr>
          <w:rFonts w:ascii="Times New Roman" w:hAnsi="Times New Roman"/>
        </w:rPr>
      </w:pPr>
    </w:p>
    <w:tbl>
      <w:tblPr>
        <w:tblW w:w="12615"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1"/>
        <w:gridCol w:w="1701"/>
        <w:gridCol w:w="2409"/>
        <w:gridCol w:w="2694"/>
        <w:gridCol w:w="1842"/>
        <w:gridCol w:w="1701"/>
      </w:tblGrid>
      <w:tr w:rsidR="002210D0" w:rsidRPr="0041296D" w14:paraId="44DC7566" w14:textId="77777777" w:rsidTr="002210D0">
        <w:trPr>
          <w:trHeight w:val="773"/>
        </w:trPr>
        <w:tc>
          <w:tcPr>
            <w:tcW w:w="567" w:type="dxa"/>
            <w:shd w:val="clear" w:color="auto" w:fill="D9D9D9"/>
            <w:vAlign w:val="center"/>
          </w:tcPr>
          <w:p w14:paraId="727A5CAA" w14:textId="77777777" w:rsidR="0041296D" w:rsidRPr="0041296D" w:rsidRDefault="0041296D" w:rsidP="006852A4">
            <w:pPr>
              <w:spacing w:after="0" w:line="240" w:lineRule="auto"/>
              <w:rPr>
                <w:rFonts w:ascii="Times New Roman" w:hAnsi="Times New Roman"/>
                <w:b/>
                <w:lang w:eastAsia="sq-AL"/>
              </w:rPr>
            </w:pPr>
            <w:r w:rsidRPr="0041296D">
              <w:rPr>
                <w:rFonts w:ascii="Times New Roman" w:hAnsi="Times New Roman"/>
                <w:b/>
                <w:lang w:eastAsia="sq-AL"/>
              </w:rPr>
              <w:t>Nr.</w:t>
            </w:r>
          </w:p>
        </w:tc>
        <w:tc>
          <w:tcPr>
            <w:tcW w:w="1701" w:type="dxa"/>
            <w:shd w:val="clear" w:color="auto" w:fill="D9D9D9"/>
            <w:vAlign w:val="center"/>
          </w:tcPr>
          <w:p w14:paraId="5B41DD58" w14:textId="77777777" w:rsidR="0041296D" w:rsidRPr="0041296D" w:rsidRDefault="0041296D" w:rsidP="006852A4">
            <w:pPr>
              <w:spacing w:after="0" w:line="240" w:lineRule="auto"/>
              <w:rPr>
                <w:rFonts w:ascii="Times New Roman" w:hAnsi="Times New Roman"/>
                <w:b/>
                <w:lang w:eastAsia="sq-AL"/>
              </w:rPr>
            </w:pPr>
            <w:r w:rsidRPr="0041296D">
              <w:rPr>
                <w:rFonts w:ascii="Times New Roman" w:hAnsi="Times New Roman"/>
                <w:b/>
                <w:lang w:eastAsia="sq-AL"/>
              </w:rPr>
              <w:t>Tematika</w:t>
            </w:r>
          </w:p>
        </w:tc>
        <w:tc>
          <w:tcPr>
            <w:tcW w:w="1701" w:type="dxa"/>
            <w:shd w:val="clear" w:color="auto" w:fill="D9D9D9"/>
            <w:vAlign w:val="center"/>
          </w:tcPr>
          <w:p w14:paraId="08D54EEA" w14:textId="77777777" w:rsidR="0041296D" w:rsidRPr="0041296D" w:rsidRDefault="0041296D" w:rsidP="006852A4">
            <w:pPr>
              <w:spacing w:after="0" w:line="240" w:lineRule="auto"/>
              <w:rPr>
                <w:rFonts w:ascii="Times New Roman" w:hAnsi="Times New Roman"/>
                <w:b/>
                <w:i/>
                <w:lang w:eastAsia="sq-AL"/>
              </w:rPr>
            </w:pPr>
            <w:r w:rsidRPr="0041296D">
              <w:rPr>
                <w:rFonts w:ascii="Times New Roman" w:hAnsi="Times New Roman"/>
                <w:b/>
                <w:lang w:eastAsia="sq-AL"/>
              </w:rPr>
              <w:t>Temat mësimore</w:t>
            </w:r>
          </w:p>
        </w:tc>
        <w:tc>
          <w:tcPr>
            <w:tcW w:w="2409" w:type="dxa"/>
            <w:shd w:val="clear" w:color="auto" w:fill="D9D9D9"/>
            <w:vAlign w:val="center"/>
          </w:tcPr>
          <w:p w14:paraId="7A412798" w14:textId="77777777" w:rsidR="0041296D" w:rsidRPr="0041296D" w:rsidRDefault="0041296D" w:rsidP="006852A4">
            <w:pPr>
              <w:spacing w:after="0" w:line="240" w:lineRule="auto"/>
              <w:rPr>
                <w:rFonts w:ascii="Times New Roman" w:hAnsi="Times New Roman"/>
                <w:b/>
                <w:i/>
                <w:lang w:eastAsia="sq-AL"/>
              </w:rPr>
            </w:pPr>
            <w:r w:rsidRPr="0041296D">
              <w:rPr>
                <w:rFonts w:ascii="Times New Roman" w:hAnsi="Times New Roman"/>
                <w:b/>
                <w:lang w:eastAsia="sq-AL"/>
              </w:rPr>
              <w:t>Situatë e parashikuar e të nxënit</w:t>
            </w:r>
          </w:p>
        </w:tc>
        <w:tc>
          <w:tcPr>
            <w:tcW w:w="2694" w:type="dxa"/>
            <w:shd w:val="clear" w:color="auto" w:fill="D9D9D9"/>
            <w:vAlign w:val="center"/>
          </w:tcPr>
          <w:p w14:paraId="3098E217" w14:textId="77777777" w:rsidR="0041296D" w:rsidRPr="0041296D" w:rsidRDefault="0041296D" w:rsidP="006852A4">
            <w:pPr>
              <w:spacing w:after="0" w:line="240" w:lineRule="auto"/>
              <w:rPr>
                <w:rFonts w:ascii="Times New Roman" w:hAnsi="Times New Roman"/>
                <w:b/>
                <w:i/>
                <w:lang w:eastAsia="sq-AL"/>
              </w:rPr>
            </w:pPr>
            <w:r w:rsidRPr="0041296D">
              <w:rPr>
                <w:rFonts w:ascii="Times New Roman" w:hAnsi="Times New Roman"/>
                <w:b/>
                <w:lang w:eastAsia="sq-AL"/>
              </w:rPr>
              <w:t>Metodologjia dhe veprimtaritë e nxënësve</w:t>
            </w:r>
          </w:p>
        </w:tc>
        <w:tc>
          <w:tcPr>
            <w:tcW w:w="1842" w:type="dxa"/>
            <w:shd w:val="clear" w:color="auto" w:fill="D9D9D9"/>
            <w:vAlign w:val="center"/>
          </w:tcPr>
          <w:p w14:paraId="7426472C" w14:textId="77777777" w:rsidR="0041296D" w:rsidRPr="0041296D" w:rsidRDefault="0041296D" w:rsidP="006852A4">
            <w:pPr>
              <w:spacing w:after="0" w:line="240" w:lineRule="auto"/>
              <w:rPr>
                <w:rFonts w:ascii="Times New Roman" w:hAnsi="Times New Roman"/>
                <w:b/>
                <w:i/>
                <w:lang w:eastAsia="sq-AL"/>
              </w:rPr>
            </w:pPr>
            <w:r w:rsidRPr="0041296D">
              <w:rPr>
                <w:rFonts w:ascii="Times New Roman" w:hAnsi="Times New Roman"/>
                <w:b/>
                <w:lang w:eastAsia="sq-AL"/>
              </w:rPr>
              <w:t>Vlerësimi</w:t>
            </w:r>
          </w:p>
        </w:tc>
        <w:tc>
          <w:tcPr>
            <w:tcW w:w="1701" w:type="dxa"/>
            <w:shd w:val="clear" w:color="auto" w:fill="D9D9D9"/>
            <w:vAlign w:val="center"/>
          </w:tcPr>
          <w:p w14:paraId="7B855360" w14:textId="77777777" w:rsidR="0041296D" w:rsidRPr="0041296D" w:rsidRDefault="0041296D" w:rsidP="006852A4">
            <w:pPr>
              <w:spacing w:after="0" w:line="240" w:lineRule="auto"/>
              <w:rPr>
                <w:rFonts w:ascii="Times New Roman" w:hAnsi="Times New Roman"/>
                <w:b/>
                <w:lang w:eastAsia="sq-AL"/>
              </w:rPr>
            </w:pPr>
            <w:r w:rsidRPr="0041296D">
              <w:rPr>
                <w:rFonts w:ascii="Times New Roman" w:hAnsi="Times New Roman"/>
                <w:b/>
                <w:lang w:eastAsia="sq-AL"/>
              </w:rPr>
              <w:t>Burimet</w:t>
            </w:r>
          </w:p>
        </w:tc>
      </w:tr>
      <w:tr w:rsidR="002210D0" w:rsidRPr="0041296D" w14:paraId="1671FD02" w14:textId="77777777" w:rsidTr="002210D0">
        <w:tc>
          <w:tcPr>
            <w:tcW w:w="567" w:type="dxa"/>
            <w:tcBorders>
              <w:bottom w:val="single" w:sz="4" w:space="0" w:color="auto"/>
            </w:tcBorders>
            <w:shd w:val="clear" w:color="auto" w:fill="auto"/>
            <w:vAlign w:val="center"/>
          </w:tcPr>
          <w:p w14:paraId="5AF2D63D" w14:textId="77777777" w:rsidR="002210D0" w:rsidRPr="0041296D" w:rsidRDefault="002210D0" w:rsidP="006852A4">
            <w:pPr>
              <w:shd w:val="clear" w:color="auto" w:fill="FFFFFF" w:themeFill="background1"/>
              <w:tabs>
                <w:tab w:val="left" w:pos="8295"/>
              </w:tabs>
              <w:spacing w:after="0" w:line="240" w:lineRule="auto"/>
              <w:rPr>
                <w:rFonts w:ascii="Times New Roman" w:hAnsi="Times New Roman"/>
                <w:lang w:eastAsia="sq-AL"/>
              </w:rPr>
            </w:pPr>
            <w:bookmarkStart w:id="0" w:name="_GoBack"/>
            <w:bookmarkEnd w:id="0"/>
            <w:r>
              <w:rPr>
                <w:rFonts w:ascii="Times New Roman" w:hAnsi="Times New Roman"/>
                <w:lang w:eastAsia="sq-AL"/>
              </w:rPr>
              <w:t>79</w:t>
            </w:r>
          </w:p>
        </w:tc>
        <w:tc>
          <w:tcPr>
            <w:tcW w:w="1701" w:type="dxa"/>
            <w:shd w:val="clear" w:color="auto" w:fill="auto"/>
            <w:vAlign w:val="center"/>
          </w:tcPr>
          <w:p w14:paraId="3111CD29" w14:textId="77777777" w:rsidR="002210D0" w:rsidRDefault="002210D0" w:rsidP="006852A4">
            <w:pPr>
              <w:shd w:val="clear" w:color="auto" w:fill="FFFFFF" w:themeFill="background1"/>
              <w:tabs>
                <w:tab w:val="left" w:pos="8295"/>
              </w:tabs>
              <w:spacing w:after="0" w:line="240" w:lineRule="auto"/>
              <w:rPr>
                <w:rFonts w:ascii="Times New Roman" w:hAnsi="Times New Roman"/>
                <w:b/>
                <w:lang w:eastAsia="sq-AL"/>
              </w:rPr>
            </w:pPr>
            <w:r>
              <w:rPr>
                <w:rFonts w:ascii="Times New Roman" w:hAnsi="Times New Roman"/>
                <w:b/>
                <w:lang w:eastAsia="sq-AL"/>
              </w:rPr>
              <w:t>Edukim shëndetsor</w:t>
            </w:r>
          </w:p>
          <w:p w14:paraId="12F8600F" w14:textId="77777777" w:rsidR="002210D0" w:rsidRPr="002210D0" w:rsidRDefault="002210D0" w:rsidP="006852A4">
            <w:pPr>
              <w:shd w:val="clear" w:color="auto" w:fill="FFFFFF" w:themeFill="background1"/>
              <w:tabs>
                <w:tab w:val="left" w:pos="8295"/>
              </w:tabs>
              <w:spacing w:after="0" w:line="240" w:lineRule="auto"/>
              <w:rPr>
                <w:rFonts w:ascii="Times New Roman" w:hAnsi="Times New Roman"/>
                <w:lang w:eastAsia="sq-AL"/>
              </w:rPr>
            </w:pPr>
            <w:r w:rsidRPr="002210D0">
              <w:rPr>
                <w:rFonts w:ascii="Times New Roman" w:hAnsi="Times New Roman"/>
                <w:lang w:eastAsia="sq-AL"/>
              </w:rPr>
              <w:t>Të ushqyerit e shëndetshëm</w:t>
            </w:r>
          </w:p>
        </w:tc>
        <w:tc>
          <w:tcPr>
            <w:tcW w:w="1701" w:type="dxa"/>
            <w:shd w:val="clear" w:color="auto" w:fill="auto"/>
            <w:vAlign w:val="center"/>
          </w:tcPr>
          <w:p w14:paraId="5D89E1D6" w14:textId="77777777" w:rsidR="002210D0" w:rsidRDefault="002210D0" w:rsidP="006852A4">
            <w:pPr>
              <w:shd w:val="clear" w:color="auto" w:fill="FFFFFF" w:themeFill="background1"/>
              <w:tabs>
                <w:tab w:val="left" w:pos="8295"/>
              </w:tabs>
              <w:spacing w:after="0" w:line="240" w:lineRule="auto"/>
              <w:rPr>
                <w:rFonts w:ascii="Times New Roman" w:hAnsi="Times New Roman"/>
                <w:b/>
                <w:lang w:eastAsia="sq-AL"/>
              </w:rPr>
            </w:pPr>
            <w:r w:rsidRPr="002210D0">
              <w:rPr>
                <w:rFonts w:ascii="Times New Roman" w:hAnsi="Times New Roman"/>
                <w:b/>
                <w:lang w:eastAsia="sq-AL"/>
              </w:rPr>
              <w:t xml:space="preserve">Veprimtari </w:t>
            </w:r>
          </w:p>
          <w:p w14:paraId="0DA9A609" w14:textId="77777777" w:rsidR="002210D0" w:rsidRPr="002210D0" w:rsidRDefault="002210D0" w:rsidP="006852A4">
            <w:pPr>
              <w:shd w:val="clear" w:color="auto" w:fill="FFFFFF" w:themeFill="background1"/>
              <w:tabs>
                <w:tab w:val="left" w:pos="8295"/>
              </w:tabs>
              <w:spacing w:after="0" w:line="240" w:lineRule="auto"/>
              <w:rPr>
                <w:rFonts w:ascii="Times New Roman" w:hAnsi="Times New Roman"/>
                <w:lang w:eastAsia="sq-AL"/>
              </w:rPr>
            </w:pPr>
            <w:r w:rsidRPr="002210D0">
              <w:rPr>
                <w:rFonts w:ascii="Times New Roman" w:hAnsi="Times New Roman"/>
                <w:lang w:eastAsia="sq-AL"/>
              </w:rPr>
              <w:t>Ekspozitë me punime artistike</w:t>
            </w:r>
          </w:p>
          <w:p w14:paraId="40537233" w14:textId="77777777" w:rsidR="002210D0" w:rsidRPr="002210D0" w:rsidRDefault="002210D0" w:rsidP="006852A4">
            <w:pPr>
              <w:shd w:val="clear" w:color="auto" w:fill="FFFFFF" w:themeFill="background1"/>
              <w:tabs>
                <w:tab w:val="left" w:pos="8295"/>
              </w:tabs>
              <w:spacing w:after="0" w:line="240" w:lineRule="auto"/>
              <w:rPr>
                <w:rFonts w:ascii="Times New Roman" w:hAnsi="Times New Roman"/>
                <w:b/>
                <w:lang w:eastAsia="sq-AL"/>
              </w:rPr>
            </w:pPr>
            <w:r w:rsidRPr="002210D0">
              <w:rPr>
                <w:rFonts w:ascii="Times New Roman" w:hAnsi="Times New Roman"/>
                <w:lang w:eastAsia="sq-AL"/>
              </w:rPr>
              <w:t>“Ushqimi, sporti dhe shëndeti”20</w:t>
            </w:r>
          </w:p>
        </w:tc>
        <w:tc>
          <w:tcPr>
            <w:tcW w:w="2409" w:type="dxa"/>
            <w:shd w:val="clear" w:color="auto" w:fill="auto"/>
            <w:vAlign w:val="center"/>
          </w:tcPr>
          <w:p w14:paraId="5C50DA94" w14:textId="77777777" w:rsidR="002210D0" w:rsidRPr="0041296D" w:rsidRDefault="002210D0" w:rsidP="006852A4">
            <w:pPr>
              <w:shd w:val="clear" w:color="auto" w:fill="FFFFFF" w:themeFill="background1"/>
              <w:tabs>
                <w:tab w:val="left" w:pos="8295"/>
              </w:tabs>
              <w:spacing w:after="0" w:line="240" w:lineRule="auto"/>
              <w:rPr>
                <w:rFonts w:ascii="Times New Roman" w:hAnsi="Times New Roman"/>
                <w:lang w:eastAsia="sq-AL"/>
              </w:rPr>
            </w:pPr>
            <w:r>
              <w:rPr>
                <w:rFonts w:ascii="Times New Roman" w:hAnsi="Times New Roman"/>
                <w:lang w:eastAsia="sq-AL"/>
              </w:rPr>
              <w:t>Organizimi i veprimtarisë</w:t>
            </w:r>
          </w:p>
        </w:tc>
        <w:tc>
          <w:tcPr>
            <w:tcW w:w="2694" w:type="dxa"/>
            <w:tcBorders>
              <w:top w:val="single" w:sz="4" w:space="0" w:color="auto"/>
              <w:bottom w:val="single" w:sz="4" w:space="0" w:color="auto"/>
            </w:tcBorders>
            <w:shd w:val="clear" w:color="auto" w:fill="auto"/>
            <w:vAlign w:val="center"/>
          </w:tcPr>
          <w:p w14:paraId="24DE479E" w14:textId="77777777" w:rsidR="002210D0" w:rsidRPr="0041296D" w:rsidRDefault="002210D0" w:rsidP="006852A4">
            <w:pPr>
              <w:shd w:val="clear" w:color="auto" w:fill="FFFFFF" w:themeFill="background1"/>
              <w:tabs>
                <w:tab w:val="left" w:pos="8295"/>
              </w:tabs>
              <w:spacing w:after="0" w:line="240" w:lineRule="auto"/>
              <w:rPr>
                <w:rFonts w:ascii="Times New Roman" w:hAnsi="Times New Roman"/>
                <w:lang w:eastAsia="sq-AL"/>
              </w:rPr>
            </w:pPr>
            <w:r>
              <w:rPr>
                <w:rFonts w:ascii="Times New Roman" w:hAnsi="Times New Roman"/>
                <w:lang w:eastAsia="sq-AL"/>
              </w:rPr>
              <w:t>Drejtimi i fëmijëve në bërjen e punimeve dhe ekspozimin e tyre.</w:t>
            </w:r>
          </w:p>
        </w:tc>
        <w:tc>
          <w:tcPr>
            <w:tcW w:w="1842" w:type="dxa"/>
            <w:shd w:val="clear" w:color="auto" w:fill="auto"/>
            <w:vAlign w:val="center"/>
          </w:tcPr>
          <w:p w14:paraId="7E6E48CB" w14:textId="77777777" w:rsidR="002210D0" w:rsidRPr="0041296D" w:rsidRDefault="002210D0" w:rsidP="006852A4">
            <w:pPr>
              <w:shd w:val="clear" w:color="auto" w:fill="FFFFFF" w:themeFill="background1"/>
              <w:tabs>
                <w:tab w:val="left" w:pos="8295"/>
              </w:tabs>
              <w:spacing w:after="0" w:line="240" w:lineRule="auto"/>
              <w:rPr>
                <w:rFonts w:ascii="Times New Roman" w:hAnsi="Times New Roman"/>
                <w:lang w:eastAsia="sq-AL"/>
              </w:rPr>
            </w:pPr>
            <w:r>
              <w:rPr>
                <w:rFonts w:ascii="Times New Roman" w:hAnsi="Times New Roman"/>
                <w:lang w:eastAsia="sq-AL"/>
              </w:rPr>
              <w:t>Vlerësohen aftësitë artistike dhe dukuritë pozitive të shfaqura tek nxënësit</w:t>
            </w:r>
          </w:p>
        </w:tc>
        <w:tc>
          <w:tcPr>
            <w:tcW w:w="1701" w:type="dxa"/>
            <w:shd w:val="clear" w:color="auto" w:fill="auto"/>
            <w:vAlign w:val="center"/>
          </w:tcPr>
          <w:p w14:paraId="67EB9020" w14:textId="77777777" w:rsidR="002210D0" w:rsidRDefault="002210D0" w:rsidP="006852A4">
            <w:pPr>
              <w:shd w:val="clear" w:color="auto" w:fill="FFFFFF" w:themeFill="background1"/>
              <w:tabs>
                <w:tab w:val="left" w:pos="8295"/>
              </w:tabs>
              <w:spacing w:after="0" w:line="240" w:lineRule="auto"/>
              <w:rPr>
                <w:rFonts w:ascii="Times New Roman" w:hAnsi="Times New Roman"/>
                <w:lang w:eastAsia="sq-AL"/>
              </w:rPr>
            </w:pPr>
            <w:r>
              <w:rPr>
                <w:rFonts w:ascii="Times New Roman" w:hAnsi="Times New Roman"/>
                <w:lang w:eastAsia="sq-AL"/>
              </w:rPr>
              <w:t>Teksti i nxënësit</w:t>
            </w:r>
          </w:p>
          <w:p w14:paraId="5305098B" w14:textId="77777777" w:rsidR="002210D0" w:rsidRDefault="002210D0" w:rsidP="006852A4">
            <w:pPr>
              <w:shd w:val="clear" w:color="auto" w:fill="FFFFFF" w:themeFill="background1"/>
              <w:tabs>
                <w:tab w:val="left" w:pos="8295"/>
              </w:tabs>
              <w:spacing w:after="0" w:line="240" w:lineRule="auto"/>
              <w:rPr>
                <w:rFonts w:ascii="Times New Roman" w:hAnsi="Times New Roman"/>
                <w:lang w:eastAsia="sq-AL"/>
              </w:rPr>
            </w:pPr>
            <w:r>
              <w:rPr>
                <w:rFonts w:ascii="Times New Roman" w:hAnsi="Times New Roman"/>
                <w:lang w:eastAsia="sq-AL"/>
              </w:rPr>
              <w:t>Udhëzuesi</w:t>
            </w:r>
          </w:p>
          <w:p w14:paraId="034C053F" w14:textId="77777777" w:rsidR="002210D0" w:rsidRPr="0041296D" w:rsidRDefault="002210D0" w:rsidP="006852A4">
            <w:pPr>
              <w:shd w:val="clear" w:color="auto" w:fill="FFFFFF" w:themeFill="background1"/>
              <w:tabs>
                <w:tab w:val="left" w:pos="8295"/>
              </w:tabs>
              <w:spacing w:after="0" w:line="240" w:lineRule="auto"/>
              <w:rPr>
                <w:rFonts w:ascii="Times New Roman" w:hAnsi="Times New Roman"/>
                <w:lang w:eastAsia="sq-AL"/>
              </w:rPr>
            </w:pPr>
            <w:r>
              <w:rPr>
                <w:rFonts w:ascii="Times New Roman" w:hAnsi="Times New Roman"/>
                <w:lang w:eastAsia="sq-AL"/>
              </w:rPr>
              <w:t>Literaturë ndihmëse</w:t>
            </w:r>
          </w:p>
        </w:tc>
      </w:tr>
      <w:tr w:rsidR="002210D0" w:rsidRPr="0041296D" w14:paraId="609132F8" w14:textId="77777777" w:rsidTr="002210D0">
        <w:trPr>
          <w:trHeight w:val="1399"/>
        </w:trPr>
        <w:tc>
          <w:tcPr>
            <w:tcW w:w="567" w:type="dxa"/>
            <w:shd w:val="clear" w:color="auto" w:fill="auto"/>
            <w:vAlign w:val="center"/>
          </w:tcPr>
          <w:p w14:paraId="2E03F54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80</w:t>
            </w:r>
          </w:p>
        </w:tc>
        <w:tc>
          <w:tcPr>
            <w:tcW w:w="1701" w:type="dxa"/>
            <w:vMerge w:val="restart"/>
            <w:shd w:val="clear" w:color="auto" w:fill="auto"/>
            <w:vAlign w:val="center"/>
          </w:tcPr>
          <w:p w14:paraId="68E523BE" w14:textId="77777777" w:rsidR="0041296D" w:rsidRPr="0041296D" w:rsidRDefault="0041296D" w:rsidP="006852A4">
            <w:pPr>
              <w:shd w:val="clear" w:color="auto" w:fill="FFFFFF" w:themeFill="background1"/>
              <w:spacing w:after="0" w:line="240" w:lineRule="auto"/>
              <w:contextualSpacing/>
              <w:rPr>
                <w:rFonts w:ascii="Times New Roman" w:hAnsi="Times New Roman"/>
                <w:b/>
              </w:rPr>
            </w:pPr>
            <w:r w:rsidRPr="0041296D">
              <w:rPr>
                <w:rFonts w:ascii="Times New Roman" w:hAnsi="Times New Roman"/>
                <w:b/>
              </w:rPr>
              <w:t>Veprimtari sportive ndihmëse</w:t>
            </w:r>
          </w:p>
          <w:p w14:paraId="39991B65"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tc>
        <w:tc>
          <w:tcPr>
            <w:tcW w:w="1701" w:type="dxa"/>
            <w:shd w:val="clear" w:color="auto" w:fill="auto"/>
            <w:vAlign w:val="center"/>
          </w:tcPr>
          <w:p w14:paraId="41BCD6B2" w14:textId="77777777" w:rsidR="0041296D" w:rsidRPr="0041296D" w:rsidRDefault="0041296D" w:rsidP="006852A4">
            <w:pPr>
              <w:shd w:val="clear" w:color="auto" w:fill="FFFFFF" w:themeFill="background1"/>
              <w:spacing w:after="0" w:line="240" w:lineRule="auto"/>
              <w:rPr>
                <w:rFonts w:ascii="Times New Roman" w:hAnsi="Times New Roman"/>
                <w:b/>
                <w:lang w:eastAsia="sq-AL"/>
              </w:rPr>
            </w:pPr>
            <w:r w:rsidRPr="0041296D">
              <w:rPr>
                <w:rFonts w:ascii="Times New Roman" w:hAnsi="Times New Roman"/>
                <w:b/>
                <w:lang w:eastAsia="sq-AL"/>
              </w:rPr>
              <w:t>Marshim në natyrë</w:t>
            </w:r>
          </w:p>
        </w:tc>
        <w:tc>
          <w:tcPr>
            <w:tcW w:w="2409" w:type="dxa"/>
            <w:shd w:val="clear" w:color="auto" w:fill="auto"/>
            <w:vAlign w:val="center"/>
          </w:tcPr>
          <w:p w14:paraId="04853ED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Kryerja e marshimit në natyrë duke respektuar rregullat e orientimit </w:t>
            </w:r>
          </w:p>
        </w:tc>
        <w:tc>
          <w:tcPr>
            <w:tcW w:w="2694" w:type="dxa"/>
            <w:shd w:val="clear" w:color="auto" w:fill="auto"/>
            <w:vAlign w:val="center"/>
          </w:tcPr>
          <w:p w14:paraId="06C7645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Organizimi i marshimit në grup në një park të afërt</w:t>
            </w:r>
          </w:p>
        </w:tc>
        <w:tc>
          <w:tcPr>
            <w:tcW w:w="1842" w:type="dxa"/>
            <w:shd w:val="clear" w:color="auto" w:fill="auto"/>
            <w:vAlign w:val="center"/>
          </w:tcPr>
          <w:p w14:paraId="2A62237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701" w:type="dxa"/>
            <w:shd w:val="clear" w:color="auto" w:fill="auto"/>
            <w:vAlign w:val="center"/>
          </w:tcPr>
          <w:p w14:paraId="11F78AB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3B382A2F" w14:textId="77777777" w:rsidTr="002210D0">
        <w:trPr>
          <w:trHeight w:val="872"/>
        </w:trPr>
        <w:tc>
          <w:tcPr>
            <w:tcW w:w="567" w:type="dxa"/>
            <w:shd w:val="clear" w:color="auto" w:fill="auto"/>
            <w:vAlign w:val="center"/>
          </w:tcPr>
          <w:p w14:paraId="3D5D3F8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81</w:t>
            </w:r>
          </w:p>
        </w:tc>
        <w:tc>
          <w:tcPr>
            <w:tcW w:w="1701" w:type="dxa"/>
            <w:vMerge/>
            <w:shd w:val="clear" w:color="auto" w:fill="auto"/>
            <w:vAlign w:val="center"/>
          </w:tcPr>
          <w:p w14:paraId="3D5B7D1B"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tc>
        <w:tc>
          <w:tcPr>
            <w:tcW w:w="1701" w:type="dxa"/>
            <w:tcBorders>
              <w:top w:val="single" w:sz="4" w:space="0" w:color="auto"/>
            </w:tcBorders>
            <w:shd w:val="clear" w:color="auto" w:fill="auto"/>
            <w:vAlign w:val="center"/>
          </w:tcPr>
          <w:p w14:paraId="79DB44D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eastAsiaTheme="minorHAnsi" w:hAnsi="Times New Roman"/>
              </w:rPr>
              <w:t xml:space="preserve">Përsëritje </w:t>
            </w:r>
          </w:p>
        </w:tc>
        <w:tc>
          <w:tcPr>
            <w:tcW w:w="2409" w:type="dxa"/>
            <w:shd w:val="clear" w:color="auto" w:fill="FFFFFF" w:themeFill="background1"/>
            <w:vAlign w:val="center"/>
          </w:tcPr>
          <w:p w14:paraId="6BEC78E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Kryerja e marshimit në natyrë duke respektuar rregullat e orientimit</w:t>
            </w:r>
          </w:p>
        </w:tc>
        <w:tc>
          <w:tcPr>
            <w:tcW w:w="2694" w:type="dxa"/>
            <w:shd w:val="clear" w:color="auto" w:fill="FFFFFF" w:themeFill="background1"/>
            <w:vAlign w:val="center"/>
          </w:tcPr>
          <w:p w14:paraId="69E7AB9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Organizimi i marshimit në grup në një park të afërt</w:t>
            </w:r>
          </w:p>
        </w:tc>
        <w:tc>
          <w:tcPr>
            <w:tcW w:w="1842" w:type="dxa"/>
            <w:shd w:val="clear" w:color="auto" w:fill="FFFFFF" w:themeFill="background1"/>
            <w:vAlign w:val="center"/>
          </w:tcPr>
          <w:p w14:paraId="77AF4A3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701" w:type="dxa"/>
            <w:shd w:val="clear" w:color="auto" w:fill="FFFFFF" w:themeFill="background1"/>
            <w:vAlign w:val="center"/>
          </w:tcPr>
          <w:p w14:paraId="1ABF62A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6C837BD0" w14:textId="77777777" w:rsidTr="00E679CF">
        <w:trPr>
          <w:trHeight w:val="795"/>
        </w:trPr>
        <w:tc>
          <w:tcPr>
            <w:tcW w:w="567" w:type="dxa"/>
            <w:tcBorders>
              <w:bottom w:val="single" w:sz="4" w:space="0" w:color="000000"/>
            </w:tcBorders>
            <w:shd w:val="clear" w:color="auto" w:fill="auto"/>
            <w:vAlign w:val="center"/>
          </w:tcPr>
          <w:p w14:paraId="74B7298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82</w:t>
            </w:r>
          </w:p>
        </w:tc>
        <w:tc>
          <w:tcPr>
            <w:tcW w:w="1701" w:type="dxa"/>
            <w:vMerge/>
            <w:tcBorders>
              <w:bottom w:val="single" w:sz="4" w:space="0" w:color="000000"/>
            </w:tcBorders>
            <w:shd w:val="clear" w:color="auto" w:fill="auto"/>
            <w:vAlign w:val="center"/>
          </w:tcPr>
          <w:p w14:paraId="31C14C28"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tc>
        <w:tc>
          <w:tcPr>
            <w:tcW w:w="1701" w:type="dxa"/>
            <w:tcBorders>
              <w:bottom w:val="single" w:sz="4" w:space="0" w:color="000000"/>
            </w:tcBorders>
            <w:shd w:val="clear" w:color="auto" w:fill="FFFFFF" w:themeFill="background1"/>
            <w:vAlign w:val="center"/>
          </w:tcPr>
          <w:p w14:paraId="5F9356D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eastAsiaTheme="minorHAnsi" w:hAnsi="Times New Roman"/>
              </w:rPr>
              <w:t xml:space="preserve">Përsëritje </w:t>
            </w:r>
          </w:p>
        </w:tc>
        <w:tc>
          <w:tcPr>
            <w:tcW w:w="2409" w:type="dxa"/>
            <w:tcBorders>
              <w:bottom w:val="single" w:sz="4" w:space="0" w:color="000000"/>
            </w:tcBorders>
            <w:shd w:val="clear" w:color="auto" w:fill="FFFFFF" w:themeFill="background1"/>
            <w:vAlign w:val="center"/>
          </w:tcPr>
          <w:p w14:paraId="3277A52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Kryerja e marshimit në natyrë duke respektuar rregullat e orientimit</w:t>
            </w:r>
          </w:p>
        </w:tc>
        <w:tc>
          <w:tcPr>
            <w:tcW w:w="2694" w:type="dxa"/>
            <w:tcBorders>
              <w:bottom w:val="single" w:sz="4" w:space="0" w:color="000000"/>
            </w:tcBorders>
            <w:shd w:val="clear" w:color="auto" w:fill="FFFFFF" w:themeFill="background1"/>
            <w:vAlign w:val="center"/>
          </w:tcPr>
          <w:p w14:paraId="3307158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Organizimi i marshimit në grup në një park të afërt</w:t>
            </w:r>
          </w:p>
        </w:tc>
        <w:tc>
          <w:tcPr>
            <w:tcW w:w="1842" w:type="dxa"/>
            <w:tcBorders>
              <w:bottom w:val="single" w:sz="4" w:space="0" w:color="000000"/>
            </w:tcBorders>
            <w:shd w:val="clear" w:color="auto" w:fill="FFFFFF" w:themeFill="background1"/>
            <w:vAlign w:val="center"/>
          </w:tcPr>
          <w:p w14:paraId="31D2499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në kolonë</w:t>
            </w:r>
          </w:p>
        </w:tc>
        <w:tc>
          <w:tcPr>
            <w:tcW w:w="1701" w:type="dxa"/>
            <w:tcBorders>
              <w:bottom w:val="single" w:sz="4" w:space="0" w:color="000000"/>
            </w:tcBorders>
            <w:shd w:val="clear" w:color="auto" w:fill="FFFFFF" w:themeFill="background1"/>
            <w:vAlign w:val="center"/>
          </w:tcPr>
          <w:p w14:paraId="6B5D11D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06737339" w14:textId="77777777" w:rsidTr="00482BC3">
        <w:tc>
          <w:tcPr>
            <w:tcW w:w="567" w:type="dxa"/>
            <w:shd w:val="clear" w:color="auto" w:fill="D9D9D9"/>
            <w:vAlign w:val="center"/>
          </w:tcPr>
          <w:p w14:paraId="0B31D8A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83</w:t>
            </w:r>
          </w:p>
        </w:tc>
        <w:tc>
          <w:tcPr>
            <w:tcW w:w="1701" w:type="dxa"/>
            <w:tcBorders>
              <w:left w:val="single" w:sz="4" w:space="0" w:color="auto"/>
            </w:tcBorders>
            <w:shd w:val="clear" w:color="auto" w:fill="D9D9D9"/>
            <w:vAlign w:val="center"/>
          </w:tcPr>
          <w:p w14:paraId="1251E69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6B074FB2" w14:textId="77777777" w:rsidR="0041296D" w:rsidRPr="0041296D" w:rsidRDefault="0041296D" w:rsidP="006852A4">
            <w:pPr>
              <w:shd w:val="clear" w:color="auto" w:fill="FFFFFF" w:themeFill="background1"/>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 Mirëqenia sociale-Familja dhe shëndeti</w:t>
            </w:r>
          </w:p>
        </w:tc>
        <w:tc>
          <w:tcPr>
            <w:tcW w:w="1701" w:type="dxa"/>
            <w:shd w:val="clear" w:color="auto" w:fill="D9D9D9"/>
            <w:vAlign w:val="center"/>
          </w:tcPr>
          <w:p w14:paraId="128945A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Rreziqet në shtëpi 21.</w:t>
            </w:r>
          </w:p>
        </w:tc>
        <w:tc>
          <w:tcPr>
            <w:tcW w:w="2409" w:type="dxa"/>
            <w:shd w:val="clear" w:color="auto" w:fill="D9D9D9"/>
            <w:vAlign w:val="center"/>
          </w:tcPr>
          <w:p w14:paraId="374186A9" w14:textId="77777777" w:rsidR="0041296D" w:rsidRPr="00E679CF" w:rsidRDefault="0041296D" w:rsidP="006852A4">
            <w:pPr>
              <w:shd w:val="clear" w:color="auto" w:fill="FFFFFF" w:themeFill="background1"/>
              <w:tabs>
                <w:tab w:val="left" w:pos="8295"/>
              </w:tabs>
              <w:spacing w:after="0" w:line="240" w:lineRule="auto"/>
              <w:rPr>
                <w:rFonts w:ascii="Times New Roman" w:hAnsi="Times New Roman"/>
                <w:lang w:eastAsia="sq-AL"/>
              </w:rPr>
            </w:pPr>
            <w:r w:rsidRPr="00E679CF">
              <w:rPr>
                <w:rFonts w:ascii="Times New Roman" w:hAnsi="Times New Roman"/>
                <w:lang w:eastAsia="sq-AL"/>
              </w:rPr>
              <w:t>“stuhi idesh”</w:t>
            </w:r>
          </w:p>
          <w:p w14:paraId="67D7D25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E679CF">
              <w:rPr>
                <w:rFonts w:ascii="Times New Roman" w:hAnsi="Times New Roman"/>
                <w:lang w:eastAsia="sq-AL"/>
              </w:rPr>
              <w:t>Shembuj dhe situata konkrete  nga jeta e përditshme</w:t>
            </w:r>
          </w:p>
        </w:tc>
        <w:tc>
          <w:tcPr>
            <w:tcW w:w="2694" w:type="dxa"/>
            <w:shd w:val="clear" w:color="auto" w:fill="D9D9D9"/>
            <w:vAlign w:val="center"/>
          </w:tcPr>
          <w:p w14:paraId="5DAC4DD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3633C1F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7AA61BA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842" w:type="dxa"/>
            <w:shd w:val="clear" w:color="auto" w:fill="D9D9D9"/>
            <w:vAlign w:val="center"/>
          </w:tcPr>
          <w:p w14:paraId="517F51C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701" w:type="dxa"/>
            <w:shd w:val="clear" w:color="auto" w:fill="D9D9D9"/>
            <w:vAlign w:val="center"/>
          </w:tcPr>
          <w:p w14:paraId="1C70E1B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318EDEB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51034B7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2210D0" w:rsidRPr="0041296D" w14:paraId="196326BE" w14:textId="77777777" w:rsidTr="002210D0">
        <w:trPr>
          <w:trHeight w:val="710"/>
        </w:trPr>
        <w:tc>
          <w:tcPr>
            <w:tcW w:w="567" w:type="dxa"/>
            <w:shd w:val="clear" w:color="auto" w:fill="auto"/>
            <w:vAlign w:val="center"/>
          </w:tcPr>
          <w:p w14:paraId="1617F46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84</w:t>
            </w:r>
          </w:p>
        </w:tc>
        <w:tc>
          <w:tcPr>
            <w:tcW w:w="1701" w:type="dxa"/>
            <w:vMerge w:val="restart"/>
            <w:shd w:val="clear" w:color="auto" w:fill="auto"/>
            <w:vAlign w:val="center"/>
          </w:tcPr>
          <w:p w14:paraId="3007CAB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35F8AA45" w14:textId="77777777" w:rsidR="0041296D" w:rsidRPr="0041296D" w:rsidRDefault="0041296D" w:rsidP="006852A4">
            <w:pPr>
              <w:shd w:val="clear" w:color="auto" w:fill="FFFFFF" w:themeFill="background1"/>
              <w:autoSpaceDE w:val="0"/>
              <w:autoSpaceDN w:val="0"/>
              <w:adjustRightInd w:val="0"/>
              <w:spacing w:after="0" w:line="240" w:lineRule="auto"/>
              <w:contextualSpacing/>
              <w:rPr>
                <w:rFonts w:ascii="Times New Roman" w:hAnsi="Times New Roman"/>
                <w:b/>
                <w:lang w:eastAsia="sq-AL"/>
              </w:rPr>
            </w:pPr>
            <w:r w:rsidRPr="0041296D">
              <w:rPr>
                <w:rFonts w:ascii="Times New Roman" w:hAnsi="Times New Roman"/>
                <w:lang w:eastAsia="sq-AL"/>
              </w:rPr>
              <w:t>Lojëra tradicionale</w:t>
            </w:r>
          </w:p>
        </w:tc>
        <w:tc>
          <w:tcPr>
            <w:tcW w:w="1701" w:type="dxa"/>
            <w:tcBorders>
              <w:bottom w:val="single" w:sz="4" w:space="0" w:color="auto"/>
            </w:tcBorders>
            <w:shd w:val="clear" w:color="auto" w:fill="auto"/>
            <w:vAlign w:val="center"/>
          </w:tcPr>
          <w:p w14:paraId="1FA8E01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i/>
              </w:rPr>
            </w:pPr>
            <w:r w:rsidRPr="0041296D">
              <w:rPr>
                <w:rFonts w:ascii="Times New Roman" w:hAnsi="Times New Roman"/>
                <w:i/>
              </w:rPr>
              <w:t xml:space="preserve">Loja </w:t>
            </w:r>
          </w:p>
          <w:p w14:paraId="2CAA006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i/>
              </w:rPr>
              <w:t xml:space="preserve"> “Kosorja” </w:t>
            </w:r>
          </w:p>
        </w:tc>
        <w:tc>
          <w:tcPr>
            <w:tcW w:w="2409" w:type="dxa"/>
            <w:shd w:val="clear" w:color="auto" w:fill="auto"/>
            <w:vAlign w:val="center"/>
          </w:tcPr>
          <w:p w14:paraId="10DEBA7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tradicionale</w:t>
            </w:r>
          </w:p>
        </w:tc>
        <w:tc>
          <w:tcPr>
            <w:tcW w:w="2694" w:type="dxa"/>
            <w:shd w:val="clear" w:color="auto" w:fill="auto"/>
            <w:vAlign w:val="center"/>
          </w:tcPr>
          <w:p w14:paraId="4BA4973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044ACC7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842" w:type="dxa"/>
            <w:shd w:val="clear" w:color="auto" w:fill="auto"/>
            <w:vAlign w:val="center"/>
          </w:tcPr>
          <w:p w14:paraId="44939C4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auto"/>
            <w:vAlign w:val="center"/>
          </w:tcPr>
          <w:p w14:paraId="6DDEDA2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3E73045C" w14:textId="77777777" w:rsidTr="002210D0">
        <w:tc>
          <w:tcPr>
            <w:tcW w:w="567" w:type="dxa"/>
            <w:tcBorders>
              <w:top w:val="single" w:sz="4" w:space="0" w:color="auto"/>
            </w:tcBorders>
            <w:shd w:val="clear" w:color="auto" w:fill="FFFFFF" w:themeFill="background1"/>
            <w:vAlign w:val="center"/>
          </w:tcPr>
          <w:p w14:paraId="0BD1F92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85</w:t>
            </w:r>
          </w:p>
        </w:tc>
        <w:tc>
          <w:tcPr>
            <w:tcW w:w="1701" w:type="dxa"/>
            <w:vMerge/>
            <w:shd w:val="clear" w:color="auto" w:fill="FFFFFF" w:themeFill="background1"/>
            <w:vAlign w:val="center"/>
          </w:tcPr>
          <w:p w14:paraId="11501481"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tc>
        <w:tc>
          <w:tcPr>
            <w:tcW w:w="1701" w:type="dxa"/>
            <w:tcBorders>
              <w:top w:val="single" w:sz="4" w:space="0" w:color="auto"/>
            </w:tcBorders>
            <w:shd w:val="clear" w:color="auto" w:fill="FFFFFF" w:themeFill="background1"/>
            <w:vAlign w:val="center"/>
          </w:tcPr>
          <w:p w14:paraId="482F495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Përsëritje</w:t>
            </w:r>
          </w:p>
          <w:p w14:paraId="591D7C7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p>
        </w:tc>
        <w:tc>
          <w:tcPr>
            <w:tcW w:w="2409" w:type="dxa"/>
            <w:shd w:val="clear" w:color="auto" w:fill="auto"/>
            <w:vAlign w:val="center"/>
          </w:tcPr>
          <w:p w14:paraId="5B3C2C8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tradicionale</w:t>
            </w:r>
          </w:p>
        </w:tc>
        <w:tc>
          <w:tcPr>
            <w:tcW w:w="2694" w:type="dxa"/>
            <w:tcBorders>
              <w:top w:val="single" w:sz="4" w:space="0" w:color="auto"/>
              <w:bottom w:val="single" w:sz="4" w:space="0" w:color="auto"/>
            </w:tcBorders>
            <w:shd w:val="clear" w:color="auto" w:fill="auto"/>
            <w:vAlign w:val="center"/>
          </w:tcPr>
          <w:p w14:paraId="2E86293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6BE6FBF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842" w:type="dxa"/>
            <w:shd w:val="clear" w:color="auto" w:fill="auto"/>
            <w:vAlign w:val="center"/>
          </w:tcPr>
          <w:p w14:paraId="175D114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auto"/>
            <w:vAlign w:val="center"/>
          </w:tcPr>
          <w:p w14:paraId="686D26B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21D0581D" w14:textId="77777777" w:rsidTr="00482BC3">
        <w:trPr>
          <w:trHeight w:val="683"/>
        </w:trPr>
        <w:tc>
          <w:tcPr>
            <w:tcW w:w="567" w:type="dxa"/>
            <w:shd w:val="clear" w:color="auto" w:fill="D9D9D9"/>
            <w:vAlign w:val="center"/>
          </w:tcPr>
          <w:p w14:paraId="5D7B1B0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86</w:t>
            </w:r>
          </w:p>
        </w:tc>
        <w:tc>
          <w:tcPr>
            <w:tcW w:w="1701" w:type="dxa"/>
            <w:shd w:val="clear" w:color="auto" w:fill="D9D9D9"/>
            <w:vAlign w:val="center"/>
          </w:tcPr>
          <w:p w14:paraId="56C7F08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4F63F603" w14:textId="77777777" w:rsidR="0041296D" w:rsidRPr="0041296D" w:rsidRDefault="0041296D" w:rsidP="006852A4">
            <w:pPr>
              <w:shd w:val="clear" w:color="auto" w:fill="FFFFFF" w:themeFill="background1"/>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 Mirëqenia sociale-Familja dhe shëndeti</w:t>
            </w:r>
          </w:p>
        </w:tc>
        <w:tc>
          <w:tcPr>
            <w:tcW w:w="1701" w:type="dxa"/>
            <w:tcBorders>
              <w:top w:val="single" w:sz="4" w:space="0" w:color="auto"/>
            </w:tcBorders>
            <w:shd w:val="clear" w:color="auto" w:fill="D9D9D9"/>
            <w:vAlign w:val="center"/>
          </w:tcPr>
          <w:p w14:paraId="48E1B20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Siguria në shtëpi 22.</w:t>
            </w:r>
          </w:p>
        </w:tc>
        <w:tc>
          <w:tcPr>
            <w:tcW w:w="2409" w:type="dxa"/>
            <w:shd w:val="clear" w:color="auto" w:fill="D9D9D9"/>
            <w:vAlign w:val="center"/>
          </w:tcPr>
          <w:p w14:paraId="157851D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43E8C35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694" w:type="dxa"/>
            <w:tcBorders>
              <w:top w:val="single" w:sz="4" w:space="0" w:color="auto"/>
              <w:bottom w:val="single" w:sz="4" w:space="0" w:color="auto"/>
            </w:tcBorders>
            <w:shd w:val="clear" w:color="auto" w:fill="D9D9D9"/>
            <w:vAlign w:val="center"/>
          </w:tcPr>
          <w:p w14:paraId="539B458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06C6891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0984CF7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842" w:type="dxa"/>
            <w:shd w:val="clear" w:color="auto" w:fill="D9D9D9"/>
            <w:vAlign w:val="center"/>
          </w:tcPr>
          <w:p w14:paraId="4717682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701" w:type="dxa"/>
            <w:shd w:val="clear" w:color="auto" w:fill="D9D9D9"/>
            <w:vAlign w:val="center"/>
          </w:tcPr>
          <w:p w14:paraId="6803D09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75675AE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1916FC0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2210D0" w:rsidRPr="0041296D" w14:paraId="20204034" w14:textId="77777777" w:rsidTr="002210D0">
        <w:trPr>
          <w:trHeight w:val="683"/>
        </w:trPr>
        <w:tc>
          <w:tcPr>
            <w:tcW w:w="567" w:type="dxa"/>
            <w:shd w:val="clear" w:color="auto" w:fill="auto"/>
            <w:vAlign w:val="center"/>
          </w:tcPr>
          <w:p w14:paraId="50D11EC2"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87</w:t>
            </w:r>
          </w:p>
        </w:tc>
        <w:tc>
          <w:tcPr>
            <w:tcW w:w="1701" w:type="dxa"/>
            <w:vMerge w:val="restart"/>
            <w:shd w:val="clear" w:color="auto" w:fill="auto"/>
            <w:vAlign w:val="center"/>
          </w:tcPr>
          <w:p w14:paraId="0195EA9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Veprimtari</w:t>
            </w:r>
          </w:p>
          <w:p w14:paraId="6F559532" w14:textId="77777777" w:rsidR="0041296D" w:rsidRPr="00CC652A" w:rsidRDefault="0041296D" w:rsidP="00CC652A">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para- sportive</w:t>
            </w:r>
          </w:p>
        </w:tc>
        <w:tc>
          <w:tcPr>
            <w:tcW w:w="1701" w:type="dxa"/>
            <w:shd w:val="clear" w:color="auto" w:fill="auto"/>
            <w:vAlign w:val="center"/>
          </w:tcPr>
          <w:p w14:paraId="4149800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Loja</w:t>
            </w:r>
          </w:p>
          <w:p w14:paraId="3BC22C7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 xml:space="preserve"> “Gjuaje topin në kosh”</w:t>
            </w:r>
          </w:p>
          <w:p w14:paraId="2331B95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rPr>
              <w:t xml:space="preserve">Përsëritje </w:t>
            </w:r>
          </w:p>
        </w:tc>
        <w:tc>
          <w:tcPr>
            <w:tcW w:w="2409" w:type="dxa"/>
            <w:shd w:val="clear" w:color="auto" w:fill="auto"/>
            <w:vAlign w:val="center"/>
          </w:tcPr>
          <w:p w14:paraId="459FF0B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w:t>
            </w:r>
          </w:p>
        </w:tc>
        <w:tc>
          <w:tcPr>
            <w:tcW w:w="2694" w:type="dxa"/>
            <w:shd w:val="clear" w:color="auto" w:fill="auto"/>
            <w:vAlign w:val="center"/>
          </w:tcPr>
          <w:p w14:paraId="23E323A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Shpjegim,  demonstrim i pjesshëm.</w:t>
            </w:r>
          </w:p>
        </w:tc>
        <w:tc>
          <w:tcPr>
            <w:tcW w:w="1842" w:type="dxa"/>
            <w:shd w:val="clear" w:color="auto" w:fill="auto"/>
            <w:vAlign w:val="center"/>
          </w:tcPr>
          <w:p w14:paraId="5BDAAE5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auto"/>
            <w:vAlign w:val="center"/>
          </w:tcPr>
          <w:p w14:paraId="6F5EBA5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3D925056" w14:textId="77777777" w:rsidTr="002210D0">
        <w:trPr>
          <w:trHeight w:val="683"/>
        </w:trPr>
        <w:tc>
          <w:tcPr>
            <w:tcW w:w="567" w:type="dxa"/>
            <w:shd w:val="clear" w:color="auto" w:fill="auto"/>
            <w:vAlign w:val="center"/>
          </w:tcPr>
          <w:p w14:paraId="104BCA3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88</w:t>
            </w:r>
          </w:p>
        </w:tc>
        <w:tc>
          <w:tcPr>
            <w:tcW w:w="1701" w:type="dxa"/>
            <w:vMerge/>
            <w:shd w:val="clear" w:color="auto" w:fill="FFFFFF" w:themeFill="background1"/>
            <w:vAlign w:val="center"/>
          </w:tcPr>
          <w:p w14:paraId="46991963"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tc>
        <w:tc>
          <w:tcPr>
            <w:tcW w:w="1701" w:type="dxa"/>
            <w:shd w:val="clear" w:color="auto" w:fill="auto"/>
            <w:vAlign w:val="center"/>
          </w:tcPr>
          <w:p w14:paraId="7A6FC56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409" w:type="dxa"/>
            <w:tcBorders>
              <w:bottom w:val="single" w:sz="4" w:space="0" w:color="auto"/>
            </w:tcBorders>
            <w:shd w:val="clear" w:color="auto" w:fill="auto"/>
            <w:vAlign w:val="center"/>
          </w:tcPr>
          <w:p w14:paraId="2CF4E37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w:t>
            </w:r>
          </w:p>
        </w:tc>
        <w:tc>
          <w:tcPr>
            <w:tcW w:w="2694" w:type="dxa"/>
            <w:tcBorders>
              <w:bottom w:val="single" w:sz="4" w:space="0" w:color="auto"/>
            </w:tcBorders>
            <w:shd w:val="clear" w:color="auto" w:fill="auto"/>
            <w:vAlign w:val="center"/>
          </w:tcPr>
          <w:p w14:paraId="49C777E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044F44F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842" w:type="dxa"/>
            <w:shd w:val="clear" w:color="auto" w:fill="auto"/>
            <w:vAlign w:val="center"/>
          </w:tcPr>
          <w:p w14:paraId="70166B9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auto"/>
            <w:vAlign w:val="center"/>
          </w:tcPr>
          <w:p w14:paraId="272B276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22B7C188" w14:textId="77777777" w:rsidTr="00482BC3">
        <w:trPr>
          <w:trHeight w:val="275"/>
        </w:trPr>
        <w:tc>
          <w:tcPr>
            <w:tcW w:w="567" w:type="dxa"/>
            <w:shd w:val="clear" w:color="auto" w:fill="D9D9D9"/>
            <w:vAlign w:val="center"/>
          </w:tcPr>
          <w:p w14:paraId="3120D18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89</w:t>
            </w:r>
          </w:p>
        </w:tc>
        <w:tc>
          <w:tcPr>
            <w:tcW w:w="1701" w:type="dxa"/>
            <w:shd w:val="clear" w:color="auto" w:fill="D9D9D9"/>
            <w:vAlign w:val="center"/>
          </w:tcPr>
          <w:p w14:paraId="531208A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75E37AE9" w14:textId="77777777" w:rsidR="0041296D" w:rsidRDefault="0041296D" w:rsidP="006852A4">
            <w:pPr>
              <w:shd w:val="clear" w:color="auto" w:fill="FFFFFF" w:themeFill="background1"/>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 Mirëqenia sociale-Familja dhe shëndeti</w:t>
            </w:r>
          </w:p>
          <w:p w14:paraId="32EF20FA" w14:textId="77777777" w:rsidR="00D433A4" w:rsidRPr="0041296D" w:rsidRDefault="00D433A4" w:rsidP="006852A4">
            <w:pPr>
              <w:shd w:val="clear" w:color="auto" w:fill="FFFFFF" w:themeFill="background1"/>
              <w:autoSpaceDE w:val="0"/>
              <w:autoSpaceDN w:val="0"/>
              <w:adjustRightInd w:val="0"/>
              <w:spacing w:after="0" w:line="240" w:lineRule="auto"/>
              <w:contextualSpacing/>
              <w:rPr>
                <w:rFonts w:ascii="Times New Roman" w:hAnsi="Times New Roman"/>
                <w:lang w:eastAsia="sq-AL"/>
              </w:rPr>
            </w:pPr>
          </w:p>
        </w:tc>
        <w:tc>
          <w:tcPr>
            <w:tcW w:w="1701" w:type="dxa"/>
            <w:shd w:val="clear" w:color="auto" w:fill="D9D9D9"/>
            <w:vAlign w:val="center"/>
          </w:tcPr>
          <w:p w14:paraId="1AD0D2B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Kush kujdeset për mua në shtëpi 23.</w:t>
            </w:r>
          </w:p>
        </w:tc>
        <w:tc>
          <w:tcPr>
            <w:tcW w:w="2409" w:type="dxa"/>
            <w:tcBorders>
              <w:bottom w:val="single" w:sz="4" w:space="0" w:color="auto"/>
            </w:tcBorders>
            <w:shd w:val="clear" w:color="auto" w:fill="D9D9D9"/>
            <w:vAlign w:val="center"/>
          </w:tcPr>
          <w:p w14:paraId="582F88C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329FD24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694" w:type="dxa"/>
            <w:tcBorders>
              <w:top w:val="single" w:sz="4" w:space="0" w:color="auto"/>
              <w:bottom w:val="single" w:sz="4" w:space="0" w:color="auto"/>
            </w:tcBorders>
            <w:shd w:val="clear" w:color="auto" w:fill="D9D9D9"/>
            <w:vAlign w:val="center"/>
          </w:tcPr>
          <w:p w14:paraId="3853A5C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7C0C4412"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7D9C52E2" w14:textId="77777777" w:rsidR="00D433A4"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842" w:type="dxa"/>
            <w:shd w:val="clear" w:color="auto" w:fill="D9D9D9"/>
            <w:vAlign w:val="center"/>
          </w:tcPr>
          <w:p w14:paraId="71249B1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701" w:type="dxa"/>
            <w:shd w:val="clear" w:color="auto" w:fill="D9D9D9"/>
            <w:vAlign w:val="center"/>
          </w:tcPr>
          <w:p w14:paraId="245FA0D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03AA5B4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397D9B3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2210D0" w:rsidRPr="0041296D" w14:paraId="7AD31482" w14:textId="77777777" w:rsidTr="002210D0">
        <w:tc>
          <w:tcPr>
            <w:tcW w:w="567" w:type="dxa"/>
            <w:shd w:val="clear" w:color="auto" w:fill="auto"/>
            <w:vAlign w:val="center"/>
          </w:tcPr>
          <w:p w14:paraId="7E88354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90</w:t>
            </w:r>
          </w:p>
        </w:tc>
        <w:tc>
          <w:tcPr>
            <w:tcW w:w="1701" w:type="dxa"/>
            <w:vMerge w:val="restart"/>
            <w:shd w:val="clear" w:color="auto" w:fill="auto"/>
            <w:vAlign w:val="center"/>
          </w:tcPr>
          <w:p w14:paraId="4A6FD6F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3F962E79" w14:textId="77777777" w:rsidR="0041296D" w:rsidRPr="0041296D" w:rsidRDefault="0041296D" w:rsidP="006852A4">
            <w:pPr>
              <w:shd w:val="clear" w:color="auto" w:fill="FFFFFF" w:themeFill="background1"/>
              <w:autoSpaceDE w:val="0"/>
              <w:autoSpaceDN w:val="0"/>
              <w:adjustRightInd w:val="0"/>
              <w:spacing w:after="0" w:line="240" w:lineRule="auto"/>
              <w:contextualSpacing/>
              <w:rPr>
                <w:rFonts w:ascii="Times New Roman" w:hAnsi="Times New Roman"/>
                <w:b/>
                <w:lang w:eastAsia="sq-AL"/>
              </w:rPr>
            </w:pPr>
            <w:r w:rsidRPr="0041296D">
              <w:rPr>
                <w:rFonts w:ascii="Times New Roman" w:hAnsi="Times New Roman"/>
                <w:lang w:eastAsia="sq-AL"/>
              </w:rPr>
              <w:t>Lojëra tradicionale</w:t>
            </w:r>
          </w:p>
        </w:tc>
        <w:tc>
          <w:tcPr>
            <w:tcW w:w="1701" w:type="dxa"/>
            <w:shd w:val="clear" w:color="auto" w:fill="auto"/>
            <w:vAlign w:val="center"/>
          </w:tcPr>
          <w:p w14:paraId="7F81BE0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i/>
              </w:rPr>
            </w:pPr>
            <w:r w:rsidRPr="0041296D">
              <w:rPr>
                <w:rFonts w:ascii="Times New Roman" w:hAnsi="Times New Roman"/>
                <w:i/>
              </w:rPr>
              <w:t xml:space="preserve">Loja </w:t>
            </w:r>
          </w:p>
          <w:p w14:paraId="2F633BB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i/>
              </w:rPr>
              <w:t xml:space="preserve"> “Kosorja” </w:t>
            </w:r>
          </w:p>
        </w:tc>
        <w:tc>
          <w:tcPr>
            <w:tcW w:w="2409" w:type="dxa"/>
            <w:shd w:val="clear" w:color="auto" w:fill="auto"/>
            <w:vAlign w:val="center"/>
          </w:tcPr>
          <w:p w14:paraId="0CF62E4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tradicionale</w:t>
            </w:r>
          </w:p>
        </w:tc>
        <w:tc>
          <w:tcPr>
            <w:tcW w:w="2694" w:type="dxa"/>
            <w:shd w:val="clear" w:color="auto" w:fill="auto"/>
            <w:vAlign w:val="center"/>
          </w:tcPr>
          <w:p w14:paraId="5B5B058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4DEF154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842" w:type="dxa"/>
            <w:shd w:val="clear" w:color="auto" w:fill="auto"/>
            <w:vAlign w:val="center"/>
          </w:tcPr>
          <w:p w14:paraId="681048D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auto"/>
            <w:vAlign w:val="center"/>
          </w:tcPr>
          <w:p w14:paraId="53C655B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416F6309" w14:textId="77777777" w:rsidTr="002210D0">
        <w:tc>
          <w:tcPr>
            <w:tcW w:w="567" w:type="dxa"/>
            <w:shd w:val="clear" w:color="auto" w:fill="auto"/>
            <w:vAlign w:val="center"/>
          </w:tcPr>
          <w:p w14:paraId="0EC6C6E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91</w:t>
            </w:r>
          </w:p>
        </w:tc>
        <w:tc>
          <w:tcPr>
            <w:tcW w:w="1701" w:type="dxa"/>
            <w:vMerge/>
            <w:shd w:val="clear" w:color="auto" w:fill="FFFFFF" w:themeFill="background1"/>
            <w:vAlign w:val="center"/>
          </w:tcPr>
          <w:p w14:paraId="7ACA23C6"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tc>
        <w:tc>
          <w:tcPr>
            <w:tcW w:w="1701" w:type="dxa"/>
            <w:tcBorders>
              <w:top w:val="single" w:sz="4" w:space="0" w:color="auto"/>
            </w:tcBorders>
            <w:shd w:val="clear" w:color="auto" w:fill="FFFFFF" w:themeFill="background1"/>
            <w:vAlign w:val="center"/>
          </w:tcPr>
          <w:p w14:paraId="37CB4D2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Përsëritje</w:t>
            </w:r>
          </w:p>
          <w:p w14:paraId="0D5CA712"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p>
        </w:tc>
        <w:tc>
          <w:tcPr>
            <w:tcW w:w="2409" w:type="dxa"/>
            <w:shd w:val="clear" w:color="auto" w:fill="auto"/>
            <w:vAlign w:val="center"/>
          </w:tcPr>
          <w:p w14:paraId="36820A5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tradicionale</w:t>
            </w:r>
          </w:p>
        </w:tc>
        <w:tc>
          <w:tcPr>
            <w:tcW w:w="2694" w:type="dxa"/>
            <w:tcBorders>
              <w:top w:val="single" w:sz="4" w:space="0" w:color="auto"/>
              <w:bottom w:val="single" w:sz="4" w:space="0" w:color="auto"/>
            </w:tcBorders>
            <w:shd w:val="clear" w:color="auto" w:fill="auto"/>
            <w:vAlign w:val="center"/>
          </w:tcPr>
          <w:p w14:paraId="35D3C3A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18050CC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pjesshëm</w:t>
            </w:r>
          </w:p>
        </w:tc>
        <w:tc>
          <w:tcPr>
            <w:tcW w:w="1842" w:type="dxa"/>
            <w:shd w:val="clear" w:color="auto" w:fill="auto"/>
            <w:vAlign w:val="center"/>
          </w:tcPr>
          <w:p w14:paraId="14C6CEA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auto"/>
            <w:vAlign w:val="center"/>
          </w:tcPr>
          <w:p w14:paraId="29F1EF2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3A949D35" w14:textId="77777777" w:rsidTr="00482BC3">
        <w:tc>
          <w:tcPr>
            <w:tcW w:w="567" w:type="dxa"/>
            <w:shd w:val="clear" w:color="auto" w:fill="D9D9D9"/>
            <w:vAlign w:val="center"/>
          </w:tcPr>
          <w:p w14:paraId="693723E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92</w:t>
            </w:r>
          </w:p>
        </w:tc>
        <w:tc>
          <w:tcPr>
            <w:tcW w:w="1701" w:type="dxa"/>
            <w:shd w:val="clear" w:color="auto" w:fill="D9D9D9"/>
            <w:vAlign w:val="center"/>
          </w:tcPr>
          <w:p w14:paraId="0368B09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Edukim shëndetësor</w:t>
            </w:r>
          </w:p>
          <w:p w14:paraId="624AF3EE" w14:textId="77777777" w:rsidR="0041296D" w:rsidRPr="0041296D" w:rsidRDefault="0041296D" w:rsidP="006852A4">
            <w:pPr>
              <w:shd w:val="clear" w:color="auto" w:fill="FFFFFF" w:themeFill="background1"/>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 Mirëqenia sociale-Familja dhe shëndeti</w:t>
            </w:r>
          </w:p>
        </w:tc>
        <w:tc>
          <w:tcPr>
            <w:tcW w:w="1701" w:type="dxa"/>
            <w:tcBorders>
              <w:top w:val="single" w:sz="4" w:space="0" w:color="auto"/>
            </w:tcBorders>
            <w:shd w:val="clear" w:color="auto" w:fill="D9D9D9"/>
            <w:vAlign w:val="center"/>
          </w:tcPr>
          <w:p w14:paraId="707CED5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Si të veproj kur jam vetëm në shtëpi 24.</w:t>
            </w:r>
          </w:p>
        </w:tc>
        <w:tc>
          <w:tcPr>
            <w:tcW w:w="2409" w:type="dxa"/>
            <w:shd w:val="clear" w:color="auto" w:fill="D9D9D9"/>
            <w:vAlign w:val="center"/>
          </w:tcPr>
          <w:p w14:paraId="03A91FE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0A3ACFB2"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694" w:type="dxa"/>
            <w:tcBorders>
              <w:top w:val="single" w:sz="4" w:space="0" w:color="auto"/>
              <w:bottom w:val="single" w:sz="4" w:space="0" w:color="auto"/>
            </w:tcBorders>
            <w:shd w:val="clear" w:color="auto" w:fill="D9D9D9"/>
            <w:vAlign w:val="center"/>
          </w:tcPr>
          <w:p w14:paraId="0D3E982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Bashkëbisedim</w:t>
            </w:r>
          </w:p>
          <w:p w14:paraId="3560351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46E15ED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842" w:type="dxa"/>
            <w:shd w:val="clear" w:color="auto" w:fill="D9D9D9"/>
            <w:vAlign w:val="center"/>
          </w:tcPr>
          <w:p w14:paraId="4EFF38E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701" w:type="dxa"/>
            <w:shd w:val="clear" w:color="auto" w:fill="D9D9D9"/>
            <w:vAlign w:val="center"/>
          </w:tcPr>
          <w:p w14:paraId="303648D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2D94201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Udhëzuesi</w:t>
            </w:r>
          </w:p>
          <w:p w14:paraId="269EF11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2210D0" w:rsidRPr="0041296D" w14:paraId="3C305519" w14:textId="77777777" w:rsidTr="002210D0">
        <w:tc>
          <w:tcPr>
            <w:tcW w:w="567" w:type="dxa"/>
            <w:shd w:val="clear" w:color="auto" w:fill="auto"/>
            <w:vAlign w:val="center"/>
          </w:tcPr>
          <w:p w14:paraId="725FD28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93</w:t>
            </w:r>
          </w:p>
        </w:tc>
        <w:tc>
          <w:tcPr>
            <w:tcW w:w="1701" w:type="dxa"/>
            <w:vMerge w:val="restart"/>
            <w:shd w:val="clear" w:color="auto" w:fill="auto"/>
            <w:vAlign w:val="center"/>
          </w:tcPr>
          <w:p w14:paraId="611C111B" w14:textId="77777777" w:rsidR="0041296D" w:rsidRPr="0041296D" w:rsidRDefault="0041296D" w:rsidP="006852A4">
            <w:pPr>
              <w:shd w:val="clear" w:color="auto" w:fill="FFFFFF" w:themeFill="background1"/>
              <w:spacing w:after="0" w:line="240" w:lineRule="auto"/>
              <w:contextualSpacing/>
              <w:rPr>
                <w:rFonts w:ascii="Times New Roman" w:hAnsi="Times New Roman"/>
                <w:b/>
              </w:rPr>
            </w:pPr>
            <w:r w:rsidRPr="0041296D">
              <w:rPr>
                <w:rFonts w:ascii="Times New Roman" w:hAnsi="Times New Roman"/>
                <w:b/>
              </w:rPr>
              <w:t>Veprimtari sportive ndihmëse</w:t>
            </w:r>
          </w:p>
          <w:p w14:paraId="0CC91C18"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p w14:paraId="1A476BAF"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tc>
        <w:tc>
          <w:tcPr>
            <w:tcW w:w="1701" w:type="dxa"/>
            <w:shd w:val="clear" w:color="auto" w:fill="auto"/>
            <w:vAlign w:val="center"/>
          </w:tcPr>
          <w:p w14:paraId="40FADD6F" w14:textId="77777777" w:rsidR="0041296D" w:rsidRPr="0041296D" w:rsidRDefault="0041296D" w:rsidP="006852A4">
            <w:pPr>
              <w:shd w:val="clear" w:color="auto" w:fill="FFFFFF" w:themeFill="background1"/>
              <w:spacing w:after="0" w:line="240" w:lineRule="auto"/>
              <w:rPr>
                <w:rFonts w:ascii="Times New Roman" w:hAnsi="Times New Roman"/>
                <w:b/>
                <w:lang w:eastAsia="sq-AL"/>
              </w:rPr>
            </w:pPr>
            <w:r w:rsidRPr="0041296D">
              <w:rPr>
                <w:rFonts w:ascii="Times New Roman" w:hAnsi="Times New Roman"/>
                <w:b/>
                <w:lang w:eastAsia="sq-AL"/>
              </w:rPr>
              <w:t>Marshim në natyrë</w:t>
            </w:r>
          </w:p>
        </w:tc>
        <w:tc>
          <w:tcPr>
            <w:tcW w:w="2409" w:type="dxa"/>
            <w:shd w:val="clear" w:color="auto" w:fill="auto"/>
            <w:vAlign w:val="center"/>
          </w:tcPr>
          <w:p w14:paraId="730DC26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Kryerja e marshimit në natyrë duke respektuar rregullat e orientimit </w:t>
            </w:r>
          </w:p>
        </w:tc>
        <w:tc>
          <w:tcPr>
            <w:tcW w:w="2694" w:type="dxa"/>
            <w:shd w:val="clear" w:color="auto" w:fill="auto"/>
            <w:vAlign w:val="center"/>
          </w:tcPr>
          <w:p w14:paraId="71E752B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Organizimi i marshimit në grup në një park të afërt</w:t>
            </w:r>
          </w:p>
        </w:tc>
        <w:tc>
          <w:tcPr>
            <w:tcW w:w="1842" w:type="dxa"/>
            <w:shd w:val="clear" w:color="auto" w:fill="auto"/>
            <w:vAlign w:val="center"/>
          </w:tcPr>
          <w:p w14:paraId="525D0EF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në kolonë</w:t>
            </w:r>
          </w:p>
        </w:tc>
        <w:tc>
          <w:tcPr>
            <w:tcW w:w="1701" w:type="dxa"/>
            <w:shd w:val="clear" w:color="auto" w:fill="auto"/>
            <w:vAlign w:val="center"/>
          </w:tcPr>
          <w:p w14:paraId="57142DD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2C3C5CE9" w14:textId="77777777" w:rsidTr="00482BC3">
        <w:tc>
          <w:tcPr>
            <w:tcW w:w="567" w:type="dxa"/>
            <w:tcBorders>
              <w:bottom w:val="single" w:sz="4" w:space="0" w:color="000000"/>
            </w:tcBorders>
            <w:shd w:val="clear" w:color="auto" w:fill="FFFFFF" w:themeFill="background1"/>
            <w:vAlign w:val="center"/>
          </w:tcPr>
          <w:p w14:paraId="253D6372"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94</w:t>
            </w:r>
          </w:p>
        </w:tc>
        <w:tc>
          <w:tcPr>
            <w:tcW w:w="1701" w:type="dxa"/>
            <w:vMerge/>
            <w:tcBorders>
              <w:bottom w:val="single" w:sz="4" w:space="0" w:color="000000"/>
            </w:tcBorders>
            <w:shd w:val="clear" w:color="auto" w:fill="auto"/>
            <w:vAlign w:val="center"/>
          </w:tcPr>
          <w:p w14:paraId="3F1CCB3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p>
        </w:tc>
        <w:tc>
          <w:tcPr>
            <w:tcW w:w="1701" w:type="dxa"/>
            <w:tcBorders>
              <w:top w:val="single" w:sz="4" w:space="0" w:color="auto"/>
              <w:bottom w:val="single" w:sz="4" w:space="0" w:color="000000"/>
            </w:tcBorders>
            <w:shd w:val="clear" w:color="auto" w:fill="auto"/>
            <w:vAlign w:val="center"/>
          </w:tcPr>
          <w:p w14:paraId="4EAC6BF9" w14:textId="77777777" w:rsidR="0041296D" w:rsidRPr="0041296D" w:rsidRDefault="0041296D" w:rsidP="006852A4">
            <w:pPr>
              <w:shd w:val="clear" w:color="auto" w:fill="FFFFFF" w:themeFill="background1"/>
              <w:tabs>
                <w:tab w:val="left" w:pos="8295"/>
              </w:tabs>
              <w:spacing w:after="0" w:line="240" w:lineRule="auto"/>
              <w:rPr>
                <w:rFonts w:ascii="Times New Roman" w:eastAsiaTheme="minorHAnsi" w:hAnsi="Times New Roman"/>
              </w:rPr>
            </w:pPr>
            <w:r w:rsidRPr="0041296D">
              <w:rPr>
                <w:rFonts w:ascii="Times New Roman" w:eastAsiaTheme="minorHAnsi" w:hAnsi="Times New Roman"/>
              </w:rPr>
              <w:t xml:space="preserve">Përsëritje </w:t>
            </w:r>
          </w:p>
        </w:tc>
        <w:tc>
          <w:tcPr>
            <w:tcW w:w="2409" w:type="dxa"/>
            <w:tcBorders>
              <w:bottom w:val="single" w:sz="4" w:space="0" w:color="000000"/>
            </w:tcBorders>
            <w:shd w:val="clear" w:color="auto" w:fill="FFFFFF" w:themeFill="background1"/>
            <w:vAlign w:val="center"/>
          </w:tcPr>
          <w:p w14:paraId="47B7006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Kryerja e marshimit në natyrë duke respektuar rregullat e orientimit</w:t>
            </w:r>
          </w:p>
        </w:tc>
        <w:tc>
          <w:tcPr>
            <w:tcW w:w="2694" w:type="dxa"/>
            <w:tcBorders>
              <w:bottom w:val="single" w:sz="4" w:space="0" w:color="000000"/>
            </w:tcBorders>
            <w:shd w:val="clear" w:color="auto" w:fill="FFFFFF" w:themeFill="background1"/>
            <w:vAlign w:val="center"/>
          </w:tcPr>
          <w:p w14:paraId="529669A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Organizimi i marshimit në grup në një park të afërt</w:t>
            </w:r>
          </w:p>
        </w:tc>
        <w:tc>
          <w:tcPr>
            <w:tcW w:w="1842" w:type="dxa"/>
            <w:tcBorders>
              <w:bottom w:val="single" w:sz="4" w:space="0" w:color="000000"/>
            </w:tcBorders>
            <w:shd w:val="clear" w:color="auto" w:fill="FFFFFF" w:themeFill="background1"/>
            <w:vAlign w:val="center"/>
          </w:tcPr>
          <w:p w14:paraId="6F60BC8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në kolonë</w:t>
            </w:r>
          </w:p>
        </w:tc>
        <w:tc>
          <w:tcPr>
            <w:tcW w:w="1701" w:type="dxa"/>
            <w:tcBorders>
              <w:bottom w:val="single" w:sz="4" w:space="0" w:color="000000"/>
            </w:tcBorders>
            <w:shd w:val="clear" w:color="auto" w:fill="FFFFFF" w:themeFill="background1"/>
            <w:vAlign w:val="center"/>
          </w:tcPr>
          <w:p w14:paraId="6D2E81F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61AE4E8B" w14:textId="77777777" w:rsidTr="00482BC3">
        <w:tc>
          <w:tcPr>
            <w:tcW w:w="567" w:type="dxa"/>
            <w:tcBorders>
              <w:right w:val="single" w:sz="4" w:space="0" w:color="auto"/>
            </w:tcBorders>
            <w:shd w:val="clear" w:color="auto" w:fill="D9D9D9"/>
            <w:vAlign w:val="center"/>
          </w:tcPr>
          <w:p w14:paraId="22C52672"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95</w:t>
            </w:r>
          </w:p>
        </w:tc>
        <w:tc>
          <w:tcPr>
            <w:tcW w:w="1701" w:type="dxa"/>
            <w:tcBorders>
              <w:left w:val="single" w:sz="4" w:space="0" w:color="auto"/>
            </w:tcBorders>
            <w:shd w:val="clear" w:color="auto" w:fill="D9D9D9"/>
            <w:vAlign w:val="center"/>
          </w:tcPr>
          <w:p w14:paraId="0060A80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Edukim </w:t>
            </w:r>
            <w:r w:rsidRPr="0041296D">
              <w:rPr>
                <w:rFonts w:ascii="Times New Roman" w:hAnsi="Times New Roman"/>
                <w:b/>
                <w:lang w:eastAsia="sq-AL"/>
              </w:rPr>
              <w:lastRenderedPageBreak/>
              <w:t>shëndetësor</w:t>
            </w:r>
          </w:p>
          <w:p w14:paraId="171BBCE3" w14:textId="77777777" w:rsidR="0041296D" w:rsidRPr="0041296D" w:rsidRDefault="0041296D" w:rsidP="006852A4">
            <w:pPr>
              <w:shd w:val="clear" w:color="auto" w:fill="FFFFFF" w:themeFill="background1"/>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 Mirëqenia sociale-Familja dhe shëndeti</w:t>
            </w:r>
          </w:p>
        </w:tc>
        <w:tc>
          <w:tcPr>
            <w:tcW w:w="1701" w:type="dxa"/>
            <w:shd w:val="clear" w:color="auto" w:fill="D9D9D9"/>
            <w:vAlign w:val="center"/>
          </w:tcPr>
          <w:p w14:paraId="1E2A12D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lastRenderedPageBreak/>
              <w:t xml:space="preserve"> Veprimtari </w:t>
            </w:r>
          </w:p>
          <w:p w14:paraId="4F221AD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rPr>
              <w:lastRenderedPageBreak/>
              <w:t>“Takim me një punonjës social” 25.</w:t>
            </w:r>
          </w:p>
        </w:tc>
        <w:tc>
          <w:tcPr>
            <w:tcW w:w="2409" w:type="dxa"/>
            <w:shd w:val="clear" w:color="auto" w:fill="D9D9D9"/>
            <w:vAlign w:val="center"/>
          </w:tcPr>
          <w:p w14:paraId="6A6D118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 xml:space="preserve">Organizimi i takimit me </w:t>
            </w:r>
            <w:r w:rsidRPr="0041296D">
              <w:rPr>
                <w:rFonts w:ascii="Times New Roman" w:hAnsi="Times New Roman"/>
                <w:lang w:eastAsia="sq-AL"/>
              </w:rPr>
              <w:lastRenderedPageBreak/>
              <w:t xml:space="preserve">punonjwsin social </w:t>
            </w:r>
          </w:p>
          <w:p w14:paraId="7547782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“stuhi idesh”</w:t>
            </w:r>
          </w:p>
          <w:p w14:paraId="51D9953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Shembuj dhe situata konkrete  nga jeta e përditshme</w:t>
            </w:r>
          </w:p>
        </w:tc>
        <w:tc>
          <w:tcPr>
            <w:tcW w:w="2694" w:type="dxa"/>
            <w:shd w:val="clear" w:color="auto" w:fill="D9D9D9"/>
            <w:vAlign w:val="center"/>
          </w:tcPr>
          <w:p w14:paraId="233EFEA2"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 xml:space="preserve">Pyetje -përgjigje </w:t>
            </w:r>
          </w:p>
          <w:p w14:paraId="42BB4C8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Bashkëbisedim</w:t>
            </w:r>
          </w:p>
          <w:p w14:paraId="2674331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Sjellja shembujve</w:t>
            </w:r>
          </w:p>
          <w:p w14:paraId="52D97F0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Reflektim i nxënësve</w:t>
            </w:r>
          </w:p>
        </w:tc>
        <w:tc>
          <w:tcPr>
            <w:tcW w:w="1842" w:type="dxa"/>
            <w:shd w:val="clear" w:color="auto" w:fill="D9D9D9"/>
            <w:vAlign w:val="center"/>
          </w:tcPr>
          <w:p w14:paraId="7CEA2E4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Individual</w:t>
            </w:r>
          </w:p>
        </w:tc>
        <w:tc>
          <w:tcPr>
            <w:tcW w:w="1701" w:type="dxa"/>
            <w:shd w:val="clear" w:color="auto" w:fill="D9D9D9"/>
            <w:vAlign w:val="center"/>
          </w:tcPr>
          <w:p w14:paraId="3EFEC06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Teksti i nxënësit</w:t>
            </w:r>
          </w:p>
          <w:p w14:paraId="4E28CCA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Udhëzuesi</w:t>
            </w:r>
          </w:p>
          <w:p w14:paraId="0E40A95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Literaturë ndihmëse</w:t>
            </w:r>
          </w:p>
        </w:tc>
      </w:tr>
      <w:tr w:rsidR="002210D0" w:rsidRPr="0041296D" w14:paraId="138222A2" w14:textId="77777777" w:rsidTr="002210D0">
        <w:tc>
          <w:tcPr>
            <w:tcW w:w="567" w:type="dxa"/>
            <w:tcBorders>
              <w:right w:val="single" w:sz="4" w:space="0" w:color="auto"/>
            </w:tcBorders>
            <w:shd w:val="clear" w:color="auto" w:fill="auto"/>
            <w:vAlign w:val="center"/>
          </w:tcPr>
          <w:p w14:paraId="77080AB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96</w:t>
            </w:r>
          </w:p>
        </w:tc>
        <w:tc>
          <w:tcPr>
            <w:tcW w:w="1701" w:type="dxa"/>
            <w:vMerge w:val="restart"/>
            <w:shd w:val="clear" w:color="auto" w:fill="auto"/>
            <w:vAlign w:val="center"/>
          </w:tcPr>
          <w:p w14:paraId="0A8F7DE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3DDE9B2E" w14:textId="77777777" w:rsidR="0041296D" w:rsidRPr="0041296D" w:rsidRDefault="0041296D" w:rsidP="006852A4">
            <w:pPr>
              <w:shd w:val="clear" w:color="auto" w:fill="FFFFFF" w:themeFill="background1"/>
              <w:autoSpaceDE w:val="0"/>
              <w:autoSpaceDN w:val="0"/>
              <w:adjustRightInd w:val="0"/>
              <w:spacing w:after="0" w:line="240" w:lineRule="auto"/>
              <w:contextualSpacing/>
              <w:rPr>
                <w:rFonts w:ascii="Times New Roman" w:hAnsi="Times New Roman"/>
                <w:lang w:eastAsia="sq-AL"/>
              </w:rPr>
            </w:pPr>
            <w:r w:rsidRPr="0041296D">
              <w:rPr>
                <w:rFonts w:ascii="Times New Roman" w:hAnsi="Times New Roman"/>
                <w:lang w:eastAsia="sq-AL"/>
              </w:rPr>
              <w:t xml:space="preserve">Atletikë  </w:t>
            </w:r>
          </w:p>
        </w:tc>
        <w:tc>
          <w:tcPr>
            <w:tcW w:w="1701" w:type="dxa"/>
            <w:shd w:val="clear" w:color="auto" w:fill="auto"/>
            <w:vAlign w:val="center"/>
          </w:tcPr>
          <w:p w14:paraId="1FF4026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Hedhjet me shtytje </w:t>
            </w:r>
          </w:p>
        </w:tc>
        <w:tc>
          <w:tcPr>
            <w:tcW w:w="2409" w:type="dxa"/>
            <w:shd w:val="clear" w:color="auto" w:fill="auto"/>
            <w:vAlign w:val="center"/>
          </w:tcPr>
          <w:p w14:paraId="6F0C5F2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Hedhje e objekteve të ndryshëm me shtytje</w:t>
            </w:r>
          </w:p>
        </w:tc>
        <w:tc>
          <w:tcPr>
            <w:tcW w:w="2694" w:type="dxa"/>
            <w:shd w:val="clear" w:color="auto" w:fill="auto"/>
            <w:vAlign w:val="center"/>
          </w:tcPr>
          <w:p w14:paraId="48ABA7D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7C53F92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p w14:paraId="3C89BFD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p>
        </w:tc>
        <w:tc>
          <w:tcPr>
            <w:tcW w:w="1842" w:type="dxa"/>
            <w:shd w:val="clear" w:color="auto" w:fill="auto"/>
            <w:vAlign w:val="center"/>
          </w:tcPr>
          <w:p w14:paraId="0B911BA2"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58DDD3B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701" w:type="dxa"/>
            <w:shd w:val="clear" w:color="auto" w:fill="auto"/>
            <w:vAlign w:val="center"/>
          </w:tcPr>
          <w:p w14:paraId="5110FB3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74CDFB86" w14:textId="77777777" w:rsidTr="002210D0">
        <w:tc>
          <w:tcPr>
            <w:tcW w:w="567" w:type="dxa"/>
            <w:shd w:val="clear" w:color="auto" w:fill="auto"/>
            <w:vAlign w:val="center"/>
          </w:tcPr>
          <w:p w14:paraId="0277566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97</w:t>
            </w:r>
          </w:p>
        </w:tc>
        <w:tc>
          <w:tcPr>
            <w:tcW w:w="1701" w:type="dxa"/>
            <w:vMerge/>
            <w:shd w:val="clear" w:color="auto" w:fill="FFFFFF" w:themeFill="background1"/>
            <w:vAlign w:val="center"/>
          </w:tcPr>
          <w:p w14:paraId="373B6891"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tc>
        <w:tc>
          <w:tcPr>
            <w:tcW w:w="1701" w:type="dxa"/>
            <w:tcBorders>
              <w:bottom w:val="single" w:sz="4" w:space="0" w:color="auto"/>
            </w:tcBorders>
            <w:shd w:val="clear" w:color="auto" w:fill="auto"/>
            <w:vAlign w:val="center"/>
          </w:tcPr>
          <w:p w14:paraId="7D275BC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409" w:type="dxa"/>
            <w:shd w:val="clear" w:color="auto" w:fill="auto"/>
            <w:vAlign w:val="center"/>
          </w:tcPr>
          <w:p w14:paraId="69F85DE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Hedhje e objekteve të ndryshëm me shtytje</w:t>
            </w:r>
          </w:p>
        </w:tc>
        <w:tc>
          <w:tcPr>
            <w:tcW w:w="2694" w:type="dxa"/>
            <w:tcBorders>
              <w:top w:val="single" w:sz="4" w:space="0" w:color="auto"/>
            </w:tcBorders>
            <w:shd w:val="clear" w:color="auto" w:fill="auto"/>
            <w:vAlign w:val="center"/>
          </w:tcPr>
          <w:p w14:paraId="7837F9F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167DE47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p w14:paraId="76B2210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p>
        </w:tc>
        <w:tc>
          <w:tcPr>
            <w:tcW w:w="1842" w:type="dxa"/>
            <w:shd w:val="clear" w:color="auto" w:fill="auto"/>
            <w:vAlign w:val="center"/>
          </w:tcPr>
          <w:p w14:paraId="2AAB445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Test kontroll</w:t>
            </w:r>
          </w:p>
          <w:p w14:paraId="076AB72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Vlerësim në kolonë </w:t>
            </w:r>
          </w:p>
        </w:tc>
        <w:tc>
          <w:tcPr>
            <w:tcW w:w="1701" w:type="dxa"/>
            <w:shd w:val="clear" w:color="auto" w:fill="auto"/>
            <w:vAlign w:val="center"/>
          </w:tcPr>
          <w:p w14:paraId="2401D17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6C942F06" w14:textId="77777777" w:rsidTr="002210D0">
        <w:tc>
          <w:tcPr>
            <w:tcW w:w="567" w:type="dxa"/>
            <w:tcBorders>
              <w:right w:val="single" w:sz="4" w:space="0" w:color="auto"/>
            </w:tcBorders>
            <w:shd w:val="clear" w:color="auto" w:fill="FFFFFF" w:themeFill="background1"/>
            <w:vAlign w:val="center"/>
          </w:tcPr>
          <w:p w14:paraId="1D374B7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98</w:t>
            </w:r>
          </w:p>
        </w:tc>
        <w:tc>
          <w:tcPr>
            <w:tcW w:w="1701" w:type="dxa"/>
            <w:vMerge w:val="restart"/>
            <w:tcBorders>
              <w:left w:val="single" w:sz="4" w:space="0" w:color="auto"/>
            </w:tcBorders>
            <w:shd w:val="clear" w:color="auto" w:fill="FFFFFF" w:themeFill="background1"/>
            <w:vAlign w:val="center"/>
          </w:tcPr>
          <w:p w14:paraId="6D5659B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Veprimtari</w:t>
            </w:r>
          </w:p>
          <w:p w14:paraId="24BC7A4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para- sportive</w:t>
            </w:r>
          </w:p>
          <w:p w14:paraId="6DABC3A4"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p>
        </w:tc>
        <w:tc>
          <w:tcPr>
            <w:tcW w:w="1701" w:type="dxa"/>
            <w:tcBorders>
              <w:bottom w:val="single" w:sz="4" w:space="0" w:color="auto"/>
            </w:tcBorders>
            <w:shd w:val="clear" w:color="auto" w:fill="FFFFFF" w:themeFill="background1"/>
            <w:vAlign w:val="center"/>
          </w:tcPr>
          <w:p w14:paraId="717D603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Përsëritje</w:t>
            </w:r>
          </w:p>
          <w:p w14:paraId="71E0FEB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Loja</w:t>
            </w:r>
          </w:p>
          <w:p w14:paraId="5F98792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“Godit me top në shenjë”</w:t>
            </w:r>
          </w:p>
        </w:tc>
        <w:tc>
          <w:tcPr>
            <w:tcW w:w="2409" w:type="dxa"/>
            <w:shd w:val="clear" w:color="auto" w:fill="FFFFFF" w:themeFill="background1"/>
            <w:vAlign w:val="center"/>
          </w:tcPr>
          <w:p w14:paraId="776C18A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w:t>
            </w:r>
          </w:p>
        </w:tc>
        <w:tc>
          <w:tcPr>
            <w:tcW w:w="2694" w:type="dxa"/>
            <w:tcBorders>
              <w:top w:val="single" w:sz="4" w:space="0" w:color="auto"/>
            </w:tcBorders>
            <w:shd w:val="clear" w:color="auto" w:fill="FFFFFF" w:themeFill="background1"/>
            <w:vAlign w:val="center"/>
          </w:tcPr>
          <w:p w14:paraId="08FA3F1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03543F5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Ekzekutim i pjesshëm </w:t>
            </w:r>
          </w:p>
        </w:tc>
        <w:tc>
          <w:tcPr>
            <w:tcW w:w="1842" w:type="dxa"/>
            <w:shd w:val="clear" w:color="auto" w:fill="FFFFFF" w:themeFill="background1"/>
            <w:vAlign w:val="center"/>
          </w:tcPr>
          <w:p w14:paraId="520E8D2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FFFFFF" w:themeFill="background1"/>
            <w:vAlign w:val="center"/>
          </w:tcPr>
          <w:p w14:paraId="1348D80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03CF27EB" w14:textId="77777777" w:rsidTr="002210D0">
        <w:trPr>
          <w:trHeight w:val="1244"/>
        </w:trPr>
        <w:tc>
          <w:tcPr>
            <w:tcW w:w="567" w:type="dxa"/>
            <w:tcBorders>
              <w:right w:val="single" w:sz="4" w:space="0" w:color="auto"/>
            </w:tcBorders>
            <w:shd w:val="clear" w:color="auto" w:fill="auto"/>
            <w:vAlign w:val="center"/>
          </w:tcPr>
          <w:p w14:paraId="0BDCF90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99</w:t>
            </w:r>
          </w:p>
        </w:tc>
        <w:tc>
          <w:tcPr>
            <w:tcW w:w="1701" w:type="dxa"/>
            <w:vMerge/>
            <w:tcBorders>
              <w:left w:val="single" w:sz="4" w:space="0" w:color="auto"/>
            </w:tcBorders>
            <w:shd w:val="clear" w:color="auto" w:fill="auto"/>
            <w:vAlign w:val="center"/>
          </w:tcPr>
          <w:p w14:paraId="37499712" w14:textId="77777777" w:rsidR="0041296D" w:rsidRPr="0041296D" w:rsidRDefault="0041296D" w:rsidP="006852A4">
            <w:pPr>
              <w:shd w:val="clear" w:color="auto" w:fill="FFFFFF" w:themeFill="background1"/>
              <w:spacing w:after="0" w:line="240" w:lineRule="auto"/>
              <w:rPr>
                <w:rFonts w:ascii="Times New Roman" w:hAnsi="Times New Roman"/>
                <w:b/>
                <w:lang w:eastAsia="sq-AL"/>
              </w:rPr>
            </w:pPr>
          </w:p>
        </w:tc>
        <w:tc>
          <w:tcPr>
            <w:tcW w:w="1701" w:type="dxa"/>
            <w:shd w:val="clear" w:color="auto" w:fill="auto"/>
            <w:vAlign w:val="center"/>
          </w:tcPr>
          <w:p w14:paraId="1D35631C" w14:textId="77777777" w:rsidR="0041296D" w:rsidRPr="0041296D" w:rsidRDefault="0041296D" w:rsidP="006852A4">
            <w:pPr>
              <w:shd w:val="clear" w:color="auto" w:fill="FFFFFF" w:themeFill="background1"/>
              <w:spacing w:after="0" w:line="240" w:lineRule="auto"/>
              <w:contextualSpacing/>
              <w:rPr>
                <w:rFonts w:ascii="Times New Roman" w:hAnsi="Times New Roman"/>
                <w:lang w:eastAsia="sq-AL"/>
              </w:rPr>
            </w:pPr>
            <w:r w:rsidRPr="0041296D">
              <w:rPr>
                <w:rFonts w:ascii="Times New Roman" w:hAnsi="Times New Roman"/>
                <w:lang w:eastAsia="sq-AL"/>
              </w:rPr>
              <w:t>Përsëritje</w:t>
            </w:r>
          </w:p>
        </w:tc>
        <w:tc>
          <w:tcPr>
            <w:tcW w:w="2409" w:type="dxa"/>
            <w:shd w:val="clear" w:color="auto" w:fill="auto"/>
            <w:vAlign w:val="center"/>
          </w:tcPr>
          <w:p w14:paraId="2427ED4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para-sportive, përshtatje e rregullave</w:t>
            </w:r>
          </w:p>
        </w:tc>
        <w:tc>
          <w:tcPr>
            <w:tcW w:w="2694" w:type="dxa"/>
            <w:shd w:val="clear" w:color="auto" w:fill="auto"/>
            <w:vAlign w:val="center"/>
          </w:tcPr>
          <w:p w14:paraId="2AC6C14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25F12CF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842" w:type="dxa"/>
            <w:shd w:val="clear" w:color="auto" w:fill="auto"/>
            <w:vAlign w:val="center"/>
          </w:tcPr>
          <w:p w14:paraId="3055C7DC"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auto"/>
            <w:vAlign w:val="center"/>
          </w:tcPr>
          <w:p w14:paraId="65E1002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0B8B569A" w14:textId="77777777" w:rsidTr="002210D0">
        <w:trPr>
          <w:trHeight w:val="1448"/>
        </w:trPr>
        <w:tc>
          <w:tcPr>
            <w:tcW w:w="567" w:type="dxa"/>
            <w:tcBorders>
              <w:right w:val="single" w:sz="4" w:space="0" w:color="auto"/>
            </w:tcBorders>
            <w:shd w:val="clear" w:color="auto" w:fill="auto"/>
            <w:vAlign w:val="center"/>
          </w:tcPr>
          <w:p w14:paraId="3D3B16B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100</w:t>
            </w:r>
          </w:p>
        </w:tc>
        <w:tc>
          <w:tcPr>
            <w:tcW w:w="1701" w:type="dxa"/>
            <w:vMerge w:val="restart"/>
            <w:tcBorders>
              <w:top w:val="single" w:sz="4" w:space="0" w:color="auto"/>
              <w:left w:val="single" w:sz="4" w:space="0" w:color="auto"/>
            </w:tcBorders>
            <w:shd w:val="clear" w:color="auto" w:fill="auto"/>
            <w:vAlign w:val="center"/>
          </w:tcPr>
          <w:p w14:paraId="1EE475F4" w14:textId="77777777" w:rsidR="0041296D" w:rsidRPr="0041296D" w:rsidRDefault="0041296D" w:rsidP="006852A4">
            <w:pPr>
              <w:shd w:val="clear" w:color="auto" w:fill="FFFFFF" w:themeFill="background1"/>
              <w:spacing w:after="0" w:line="240" w:lineRule="auto"/>
              <w:rPr>
                <w:rFonts w:ascii="Times New Roman" w:hAnsi="Times New Roman"/>
                <w:b/>
                <w:lang w:eastAsia="sq-AL"/>
              </w:rPr>
            </w:pPr>
            <w:r w:rsidRPr="0041296D">
              <w:rPr>
                <w:rFonts w:ascii="Times New Roman" w:hAnsi="Times New Roman"/>
                <w:b/>
                <w:lang w:eastAsia="sq-AL"/>
              </w:rPr>
              <w:t>Ed. Vep. Fizike</w:t>
            </w:r>
          </w:p>
          <w:p w14:paraId="3D8DDFF1"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r w:rsidRPr="0041296D">
              <w:rPr>
                <w:rFonts w:ascii="Times New Roman" w:hAnsi="Times New Roman"/>
                <w:lang w:eastAsia="sq-AL"/>
              </w:rPr>
              <w:t xml:space="preserve">Lojëra tradicionale </w:t>
            </w:r>
          </w:p>
        </w:tc>
        <w:tc>
          <w:tcPr>
            <w:tcW w:w="1701" w:type="dxa"/>
            <w:shd w:val="clear" w:color="auto" w:fill="auto"/>
            <w:vAlign w:val="center"/>
          </w:tcPr>
          <w:p w14:paraId="06D4F34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 xml:space="preserve"> Lojë tradicionale </w:t>
            </w:r>
          </w:p>
          <w:p w14:paraId="32858C4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rPr>
            </w:pPr>
            <w:r w:rsidRPr="0041296D">
              <w:rPr>
                <w:rFonts w:ascii="Times New Roman" w:hAnsi="Times New Roman"/>
              </w:rPr>
              <w:t xml:space="preserve">                      “Rrjeta e peshkatarit”</w:t>
            </w:r>
          </w:p>
          <w:p w14:paraId="4863ADC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rPr>
              <w:t>Përsëritje</w:t>
            </w:r>
          </w:p>
        </w:tc>
        <w:tc>
          <w:tcPr>
            <w:tcW w:w="2409" w:type="dxa"/>
            <w:tcBorders>
              <w:bottom w:val="single" w:sz="4" w:space="0" w:color="auto"/>
            </w:tcBorders>
            <w:shd w:val="clear" w:color="auto" w:fill="auto"/>
            <w:vAlign w:val="center"/>
          </w:tcPr>
          <w:p w14:paraId="330E7C4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Ekzekutimi i  lojës tradicionale </w:t>
            </w:r>
          </w:p>
        </w:tc>
        <w:tc>
          <w:tcPr>
            <w:tcW w:w="2694" w:type="dxa"/>
            <w:tcBorders>
              <w:bottom w:val="single" w:sz="4" w:space="0" w:color="auto"/>
            </w:tcBorders>
            <w:shd w:val="clear" w:color="auto" w:fill="auto"/>
            <w:vAlign w:val="center"/>
          </w:tcPr>
          <w:p w14:paraId="4DC30A4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4E6E5F7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842" w:type="dxa"/>
            <w:shd w:val="clear" w:color="auto" w:fill="auto"/>
            <w:vAlign w:val="center"/>
          </w:tcPr>
          <w:p w14:paraId="7B516D5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auto"/>
            <w:vAlign w:val="center"/>
          </w:tcPr>
          <w:p w14:paraId="7DDC67E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6F25FA2F" w14:textId="77777777" w:rsidTr="002210D0">
        <w:trPr>
          <w:trHeight w:val="1153"/>
        </w:trPr>
        <w:tc>
          <w:tcPr>
            <w:tcW w:w="567" w:type="dxa"/>
            <w:tcBorders>
              <w:right w:val="single" w:sz="4" w:space="0" w:color="auto"/>
            </w:tcBorders>
            <w:shd w:val="clear" w:color="auto" w:fill="FFFFFF" w:themeFill="background1"/>
            <w:vAlign w:val="center"/>
          </w:tcPr>
          <w:p w14:paraId="7B85F64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101</w:t>
            </w:r>
          </w:p>
        </w:tc>
        <w:tc>
          <w:tcPr>
            <w:tcW w:w="1701" w:type="dxa"/>
            <w:vMerge/>
            <w:tcBorders>
              <w:left w:val="single" w:sz="4" w:space="0" w:color="auto"/>
            </w:tcBorders>
            <w:shd w:val="clear" w:color="auto" w:fill="FFFFFF" w:themeFill="background1"/>
            <w:vAlign w:val="center"/>
          </w:tcPr>
          <w:p w14:paraId="5D462C07" w14:textId="77777777" w:rsidR="0041296D" w:rsidRPr="0041296D" w:rsidRDefault="0041296D" w:rsidP="006852A4">
            <w:pPr>
              <w:shd w:val="clear" w:color="auto" w:fill="FFFFFF" w:themeFill="background1"/>
              <w:spacing w:after="0" w:line="240" w:lineRule="auto"/>
              <w:rPr>
                <w:rFonts w:ascii="Times New Roman" w:hAnsi="Times New Roman"/>
                <w:b/>
                <w:lang w:eastAsia="sq-AL"/>
              </w:rPr>
            </w:pPr>
          </w:p>
        </w:tc>
        <w:tc>
          <w:tcPr>
            <w:tcW w:w="1701" w:type="dxa"/>
            <w:tcBorders>
              <w:bottom w:val="single" w:sz="4" w:space="0" w:color="auto"/>
            </w:tcBorders>
            <w:shd w:val="clear" w:color="auto" w:fill="FFFFFF" w:themeFill="background1"/>
            <w:vAlign w:val="center"/>
          </w:tcPr>
          <w:p w14:paraId="6813FCC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409" w:type="dxa"/>
            <w:tcBorders>
              <w:top w:val="single" w:sz="4" w:space="0" w:color="auto"/>
              <w:bottom w:val="single" w:sz="4" w:space="0" w:color="auto"/>
            </w:tcBorders>
            <w:shd w:val="clear" w:color="auto" w:fill="FFFFFF" w:themeFill="background1"/>
            <w:vAlign w:val="center"/>
          </w:tcPr>
          <w:p w14:paraId="61D46DC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lojës tradicionale, përshtatje e rregullave</w:t>
            </w:r>
          </w:p>
        </w:tc>
        <w:tc>
          <w:tcPr>
            <w:tcW w:w="2694" w:type="dxa"/>
            <w:tcBorders>
              <w:top w:val="single" w:sz="4" w:space="0" w:color="auto"/>
              <w:bottom w:val="single" w:sz="4" w:space="0" w:color="auto"/>
            </w:tcBorders>
            <w:shd w:val="clear" w:color="auto" w:fill="FFFFFF" w:themeFill="background1"/>
            <w:vAlign w:val="center"/>
          </w:tcPr>
          <w:p w14:paraId="2D833F5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Demonstrim i plotë</w:t>
            </w:r>
          </w:p>
          <w:p w14:paraId="1F217EE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 i plotë</w:t>
            </w:r>
          </w:p>
        </w:tc>
        <w:tc>
          <w:tcPr>
            <w:tcW w:w="1842" w:type="dxa"/>
            <w:shd w:val="clear" w:color="auto" w:fill="FFFFFF" w:themeFill="background1"/>
            <w:vAlign w:val="center"/>
          </w:tcPr>
          <w:p w14:paraId="630DB09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Vlerësim për veprime teknike individuale</w:t>
            </w:r>
          </w:p>
        </w:tc>
        <w:tc>
          <w:tcPr>
            <w:tcW w:w="1701" w:type="dxa"/>
            <w:shd w:val="clear" w:color="auto" w:fill="FFFFFF" w:themeFill="background1"/>
            <w:vAlign w:val="center"/>
          </w:tcPr>
          <w:p w14:paraId="1F3C80C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17D04C83" w14:textId="77777777" w:rsidTr="002210D0">
        <w:tc>
          <w:tcPr>
            <w:tcW w:w="567" w:type="dxa"/>
            <w:tcBorders>
              <w:right w:val="single" w:sz="4" w:space="0" w:color="auto"/>
            </w:tcBorders>
            <w:shd w:val="clear" w:color="auto" w:fill="auto"/>
            <w:vAlign w:val="center"/>
          </w:tcPr>
          <w:p w14:paraId="1EFBC26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102</w:t>
            </w:r>
          </w:p>
        </w:tc>
        <w:tc>
          <w:tcPr>
            <w:tcW w:w="1701" w:type="dxa"/>
            <w:vMerge w:val="restart"/>
            <w:shd w:val="clear" w:color="auto" w:fill="auto"/>
            <w:vAlign w:val="center"/>
          </w:tcPr>
          <w:p w14:paraId="3B5CCCE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Ed. Vep. Fizike</w:t>
            </w:r>
          </w:p>
          <w:p w14:paraId="722D35D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 xml:space="preserve"> </w:t>
            </w:r>
          </w:p>
          <w:p w14:paraId="4B788D3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Gjimnastikë</w:t>
            </w:r>
          </w:p>
        </w:tc>
        <w:tc>
          <w:tcPr>
            <w:tcW w:w="1701" w:type="dxa"/>
            <w:shd w:val="clear" w:color="auto" w:fill="auto"/>
            <w:vAlign w:val="center"/>
          </w:tcPr>
          <w:p w14:paraId="6ACD814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r w:rsidRPr="0041296D">
              <w:rPr>
                <w:rFonts w:ascii="Times New Roman" w:hAnsi="Times New Roman"/>
                <w:b/>
                <w:lang w:eastAsia="sq-AL"/>
              </w:rPr>
              <w:t>Ushtrime të rreshtimit dhe rregullimit</w:t>
            </w:r>
          </w:p>
        </w:tc>
        <w:tc>
          <w:tcPr>
            <w:tcW w:w="2409" w:type="dxa"/>
            <w:shd w:val="clear" w:color="auto" w:fill="auto"/>
            <w:vAlign w:val="center"/>
          </w:tcPr>
          <w:p w14:paraId="68E50031" w14:textId="77777777" w:rsidR="0041296D" w:rsidRPr="0041296D" w:rsidRDefault="0041296D" w:rsidP="006852A4">
            <w:pPr>
              <w:shd w:val="clear" w:color="auto" w:fill="FFFFFF" w:themeFill="background1"/>
              <w:spacing w:after="0" w:line="240" w:lineRule="auto"/>
              <w:rPr>
                <w:rFonts w:ascii="Times New Roman" w:hAnsi="Times New Roman"/>
                <w:lang w:eastAsia="sq-AL"/>
              </w:rPr>
            </w:pPr>
            <w:r w:rsidRPr="0041296D">
              <w:rPr>
                <w:rFonts w:ascii="Times New Roman" w:hAnsi="Times New Roman"/>
                <w:lang w:eastAsia="sq-AL"/>
              </w:rPr>
              <w:t>Ekzekutimi i formacioneve të ndryshme (të thjeshta) lëvizore të rreshtimit dhe rregullimit (rresht, kolonë dhe rreth)</w:t>
            </w:r>
          </w:p>
        </w:tc>
        <w:tc>
          <w:tcPr>
            <w:tcW w:w="2694" w:type="dxa"/>
            <w:shd w:val="clear" w:color="auto" w:fill="auto"/>
            <w:vAlign w:val="center"/>
          </w:tcPr>
          <w:p w14:paraId="3445469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Demonstrim i pjesshëm dhe ekzekutim i pjesshëm me ritëm të ngadaltë </w:t>
            </w:r>
          </w:p>
          <w:p w14:paraId="60B30E09"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formacioneve të ndryshme (të thjeshta) lëvizore.</w:t>
            </w:r>
          </w:p>
          <w:p w14:paraId="502E6C0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Shoqërim me numërim</w:t>
            </w:r>
          </w:p>
        </w:tc>
        <w:tc>
          <w:tcPr>
            <w:tcW w:w="1842" w:type="dxa"/>
            <w:shd w:val="clear" w:color="auto" w:fill="auto"/>
            <w:vAlign w:val="center"/>
          </w:tcPr>
          <w:p w14:paraId="1FF30C95"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lastRenderedPageBreak/>
              <w:t>Individual</w:t>
            </w:r>
          </w:p>
          <w:p w14:paraId="4A3660E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701" w:type="dxa"/>
            <w:shd w:val="clear" w:color="auto" w:fill="auto"/>
            <w:vAlign w:val="center"/>
          </w:tcPr>
          <w:p w14:paraId="233087A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415C31BE" w14:textId="77777777" w:rsidTr="002210D0">
        <w:tc>
          <w:tcPr>
            <w:tcW w:w="567" w:type="dxa"/>
            <w:shd w:val="clear" w:color="auto" w:fill="auto"/>
            <w:vAlign w:val="center"/>
          </w:tcPr>
          <w:p w14:paraId="2D13FE5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103</w:t>
            </w:r>
          </w:p>
        </w:tc>
        <w:tc>
          <w:tcPr>
            <w:tcW w:w="1701" w:type="dxa"/>
            <w:vMerge/>
            <w:shd w:val="clear" w:color="auto" w:fill="auto"/>
            <w:vAlign w:val="center"/>
          </w:tcPr>
          <w:p w14:paraId="7310B3F4" w14:textId="77777777" w:rsidR="0041296D" w:rsidRPr="0041296D" w:rsidRDefault="0041296D" w:rsidP="006852A4">
            <w:pPr>
              <w:shd w:val="clear" w:color="auto" w:fill="FFFFFF" w:themeFill="background1"/>
              <w:autoSpaceDE w:val="0"/>
              <w:autoSpaceDN w:val="0"/>
              <w:adjustRightInd w:val="0"/>
              <w:spacing w:after="0" w:line="240" w:lineRule="auto"/>
              <w:contextualSpacing/>
              <w:rPr>
                <w:rFonts w:ascii="Times New Roman" w:hAnsi="Times New Roman"/>
                <w:b/>
                <w:lang w:eastAsia="sq-AL"/>
              </w:rPr>
            </w:pPr>
          </w:p>
        </w:tc>
        <w:tc>
          <w:tcPr>
            <w:tcW w:w="1701" w:type="dxa"/>
            <w:tcBorders>
              <w:top w:val="single" w:sz="4" w:space="0" w:color="auto"/>
            </w:tcBorders>
            <w:shd w:val="clear" w:color="auto" w:fill="auto"/>
            <w:vAlign w:val="center"/>
          </w:tcPr>
          <w:p w14:paraId="62D496D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Përsëritje</w:t>
            </w:r>
          </w:p>
        </w:tc>
        <w:tc>
          <w:tcPr>
            <w:tcW w:w="2409" w:type="dxa"/>
            <w:shd w:val="clear" w:color="auto" w:fill="auto"/>
            <w:vAlign w:val="center"/>
          </w:tcPr>
          <w:p w14:paraId="10ACACFA" w14:textId="77777777" w:rsidR="0041296D" w:rsidRPr="0041296D" w:rsidRDefault="0041296D" w:rsidP="006852A4">
            <w:pPr>
              <w:shd w:val="clear" w:color="auto" w:fill="FFFFFF" w:themeFill="background1"/>
              <w:spacing w:after="0" w:line="240" w:lineRule="auto"/>
              <w:rPr>
                <w:rFonts w:ascii="Times New Roman" w:hAnsi="Times New Roman"/>
                <w:i/>
              </w:rPr>
            </w:pPr>
            <w:r w:rsidRPr="0041296D">
              <w:rPr>
                <w:rFonts w:ascii="Times New Roman" w:hAnsi="Times New Roman"/>
                <w:lang w:eastAsia="sq-AL"/>
              </w:rPr>
              <w:t>Ekzekutimi i formacioneve të ndryshme (të thjeshta) lëvizore të rreshtimit dhe rregullimit (rresht, kolonë dhe rreth)</w:t>
            </w:r>
          </w:p>
        </w:tc>
        <w:tc>
          <w:tcPr>
            <w:tcW w:w="2694" w:type="dxa"/>
            <w:tcBorders>
              <w:top w:val="single" w:sz="4" w:space="0" w:color="auto"/>
              <w:bottom w:val="single" w:sz="4" w:space="0" w:color="auto"/>
            </w:tcBorders>
            <w:shd w:val="clear" w:color="auto" w:fill="auto"/>
            <w:vAlign w:val="center"/>
          </w:tcPr>
          <w:p w14:paraId="4B749CA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Demonstrim i pjesshëm dhe ekzekutim i pjesshëm me ritëm të ngadaltë </w:t>
            </w:r>
          </w:p>
          <w:p w14:paraId="53A9B3F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Ekzekutimi i formacioneve të ndryshme (të thjeshta) lëvizore.</w:t>
            </w:r>
          </w:p>
          <w:p w14:paraId="3069DEA7"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Shoqërim me muzikë</w:t>
            </w:r>
          </w:p>
        </w:tc>
        <w:tc>
          <w:tcPr>
            <w:tcW w:w="1842" w:type="dxa"/>
            <w:shd w:val="clear" w:color="auto" w:fill="auto"/>
            <w:vAlign w:val="center"/>
          </w:tcPr>
          <w:p w14:paraId="688F70ED"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p w14:paraId="61EC202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w:t>
            </w:r>
          </w:p>
        </w:tc>
        <w:tc>
          <w:tcPr>
            <w:tcW w:w="1701" w:type="dxa"/>
            <w:shd w:val="clear" w:color="auto" w:fill="auto"/>
            <w:vAlign w:val="center"/>
          </w:tcPr>
          <w:p w14:paraId="3A9A026F"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5A8F8628" w14:textId="77777777" w:rsidTr="002210D0">
        <w:tc>
          <w:tcPr>
            <w:tcW w:w="567" w:type="dxa"/>
            <w:tcBorders>
              <w:right w:val="single" w:sz="4" w:space="0" w:color="auto"/>
            </w:tcBorders>
            <w:shd w:val="clear" w:color="auto" w:fill="auto"/>
            <w:vAlign w:val="center"/>
          </w:tcPr>
          <w:p w14:paraId="08ED2290"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104</w:t>
            </w:r>
          </w:p>
        </w:tc>
        <w:tc>
          <w:tcPr>
            <w:tcW w:w="1701" w:type="dxa"/>
            <w:vMerge w:val="restart"/>
            <w:tcBorders>
              <w:left w:val="single" w:sz="4" w:space="0" w:color="auto"/>
            </w:tcBorders>
            <w:shd w:val="clear" w:color="auto" w:fill="auto"/>
            <w:vAlign w:val="center"/>
          </w:tcPr>
          <w:p w14:paraId="0C53AE4E" w14:textId="77777777" w:rsidR="0041296D" w:rsidRPr="0041296D" w:rsidRDefault="0041296D" w:rsidP="006852A4">
            <w:pPr>
              <w:shd w:val="clear" w:color="auto" w:fill="FFFFFF" w:themeFill="background1"/>
              <w:spacing w:after="0" w:line="240" w:lineRule="auto"/>
              <w:contextualSpacing/>
              <w:rPr>
                <w:rFonts w:ascii="Times New Roman" w:hAnsi="Times New Roman"/>
                <w:b/>
              </w:rPr>
            </w:pPr>
            <w:r w:rsidRPr="0041296D">
              <w:rPr>
                <w:rFonts w:ascii="Times New Roman" w:hAnsi="Times New Roman"/>
                <w:b/>
              </w:rPr>
              <w:t>Veprimtari sportive ndihmëse</w:t>
            </w:r>
          </w:p>
          <w:p w14:paraId="01529E76"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p>
        </w:tc>
        <w:tc>
          <w:tcPr>
            <w:tcW w:w="1701" w:type="dxa"/>
            <w:shd w:val="clear" w:color="auto" w:fill="auto"/>
            <w:vAlign w:val="center"/>
          </w:tcPr>
          <w:p w14:paraId="5995CA37" w14:textId="77777777" w:rsidR="0041296D" w:rsidRPr="0041296D" w:rsidRDefault="0041296D" w:rsidP="006852A4">
            <w:pPr>
              <w:shd w:val="clear" w:color="auto" w:fill="FFFFFF" w:themeFill="background1"/>
              <w:spacing w:after="0" w:line="240" w:lineRule="auto"/>
              <w:rPr>
                <w:rFonts w:ascii="Times New Roman" w:hAnsi="Times New Roman"/>
                <w:b/>
                <w:lang w:eastAsia="sq-AL"/>
              </w:rPr>
            </w:pPr>
            <w:r w:rsidRPr="0041296D">
              <w:rPr>
                <w:rFonts w:ascii="Times New Roman" w:hAnsi="Times New Roman"/>
                <w:b/>
                <w:lang w:eastAsia="sq-AL"/>
              </w:rPr>
              <w:t>Marshim në natyrë</w:t>
            </w:r>
          </w:p>
        </w:tc>
        <w:tc>
          <w:tcPr>
            <w:tcW w:w="2409" w:type="dxa"/>
            <w:shd w:val="clear" w:color="auto" w:fill="auto"/>
            <w:vAlign w:val="center"/>
          </w:tcPr>
          <w:p w14:paraId="627B866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Kryerja e marshimit në natyrë duke respektuar rregullat e orientimit </w:t>
            </w:r>
          </w:p>
        </w:tc>
        <w:tc>
          <w:tcPr>
            <w:tcW w:w="2694" w:type="dxa"/>
            <w:tcBorders>
              <w:top w:val="single" w:sz="4" w:space="0" w:color="auto"/>
              <w:bottom w:val="single" w:sz="4" w:space="0" w:color="auto"/>
            </w:tcBorders>
            <w:shd w:val="clear" w:color="auto" w:fill="auto"/>
            <w:vAlign w:val="center"/>
          </w:tcPr>
          <w:p w14:paraId="37E034B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Organizimi i marshimit në grup në një park të afërt</w:t>
            </w:r>
          </w:p>
        </w:tc>
        <w:tc>
          <w:tcPr>
            <w:tcW w:w="1842" w:type="dxa"/>
            <w:shd w:val="clear" w:color="auto" w:fill="auto"/>
            <w:vAlign w:val="center"/>
          </w:tcPr>
          <w:p w14:paraId="2F52869A"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 xml:space="preserve"> Individual</w:t>
            </w:r>
          </w:p>
        </w:tc>
        <w:tc>
          <w:tcPr>
            <w:tcW w:w="1701" w:type="dxa"/>
            <w:shd w:val="clear" w:color="auto" w:fill="auto"/>
            <w:vAlign w:val="center"/>
          </w:tcPr>
          <w:p w14:paraId="0C02980B"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r w:rsidR="002210D0" w:rsidRPr="0041296D" w14:paraId="6058CE0C" w14:textId="77777777" w:rsidTr="002210D0">
        <w:tc>
          <w:tcPr>
            <w:tcW w:w="567" w:type="dxa"/>
            <w:tcBorders>
              <w:right w:val="single" w:sz="4" w:space="0" w:color="auto"/>
            </w:tcBorders>
            <w:shd w:val="clear" w:color="auto" w:fill="auto"/>
            <w:vAlign w:val="center"/>
          </w:tcPr>
          <w:p w14:paraId="4F1A942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105</w:t>
            </w:r>
          </w:p>
        </w:tc>
        <w:tc>
          <w:tcPr>
            <w:tcW w:w="1701" w:type="dxa"/>
            <w:vMerge/>
            <w:tcBorders>
              <w:left w:val="single" w:sz="4" w:space="0" w:color="auto"/>
            </w:tcBorders>
            <w:shd w:val="clear" w:color="auto" w:fill="auto"/>
            <w:vAlign w:val="center"/>
          </w:tcPr>
          <w:p w14:paraId="49B2A463"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b/>
                <w:lang w:eastAsia="sq-AL"/>
              </w:rPr>
            </w:pPr>
          </w:p>
        </w:tc>
        <w:tc>
          <w:tcPr>
            <w:tcW w:w="1701" w:type="dxa"/>
            <w:shd w:val="clear" w:color="auto" w:fill="auto"/>
            <w:vAlign w:val="center"/>
          </w:tcPr>
          <w:p w14:paraId="65594C58" w14:textId="77777777" w:rsidR="0041296D" w:rsidRPr="0041296D" w:rsidRDefault="0041296D" w:rsidP="006852A4">
            <w:pPr>
              <w:shd w:val="clear" w:color="auto" w:fill="FFFFFF" w:themeFill="background1"/>
              <w:tabs>
                <w:tab w:val="left" w:pos="8295"/>
              </w:tabs>
              <w:spacing w:after="0" w:line="240" w:lineRule="auto"/>
              <w:rPr>
                <w:rFonts w:ascii="Times New Roman" w:eastAsiaTheme="minorHAnsi" w:hAnsi="Times New Roman"/>
              </w:rPr>
            </w:pPr>
            <w:r w:rsidRPr="0041296D">
              <w:rPr>
                <w:rFonts w:ascii="Times New Roman" w:eastAsiaTheme="minorHAnsi" w:hAnsi="Times New Roman"/>
              </w:rPr>
              <w:t xml:space="preserve">Përsëritje </w:t>
            </w:r>
          </w:p>
        </w:tc>
        <w:tc>
          <w:tcPr>
            <w:tcW w:w="2409" w:type="dxa"/>
            <w:shd w:val="clear" w:color="auto" w:fill="auto"/>
            <w:vAlign w:val="center"/>
          </w:tcPr>
          <w:p w14:paraId="2DD2B8C4"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Kryerja e marshimit në natyrë duke respektuar rregullat e orientimit</w:t>
            </w:r>
          </w:p>
        </w:tc>
        <w:tc>
          <w:tcPr>
            <w:tcW w:w="2694" w:type="dxa"/>
            <w:shd w:val="clear" w:color="auto" w:fill="auto"/>
            <w:vAlign w:val="center"/>
          </w:tcPr>
          <w:p w14:paraId="08070728"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Organizimi i marshimit në grup në një park të afërt</w:t>
            </w:r>
          </w:p>
        </w:tc>
        <w:tc>
          <w:tcPr>
            <w:tcW w:w="1842" w:type="dxa"/>
            <w:shd w:val="clear" w:color="auto" w:fill="auto"/>
            <w:vAlign w:val="center"/>
          </w:tcPr>
          <w:p w14:paraId="10AA35BE"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Individual</w:t>
            </w:r>
          </w:p>
        </w:tc>
        <w:tc>
          <w:tcPr>
            <w:tcW w:w="1701" w:type="dxa"/>
            <w:shd w:val="clear" w:color="auto" w:fill="auto"/>
            <w:vAlign w:val="center"/>
          </w:tcPr>
          <w:p w14:paraId="6CDC73F1" w14:textId="77777777" w:rsidR="0041296D" w:rsidRPr="0041296D" w:rsidRDefault="0041296D" w:rsidP="006852A4">
            <w:pPr>
              <w:shd w:val="clear" w:color="auto" w:fill="FFFFFF" w:themeFill="background1"/>
              <w:tabs>
                <w:tab w:val="left" w:pos="8295"/>
              </w:tabs>
              <w:spacing w:after="0" w:line="240" w:lineRule="auto"/>
              <w:rPr>
                <w:rFonts w:ascii="Times New Roman" w:hAnsi="Times New Roman"/>
                <w:lang w:eastAsia="sq-AL"/>
              </w:rPr>
            </w:pPr>
            <w:r w:rsidRPr="0041296D">
              <w:rPr>
                <w:rFonts w:ascii="Times New Roman" w:hAnsi="Times New Roman"/>
                <w:lang w:eastAsia="sq-AL"/>
              </w:rPr>
              <w:t>Programi Udhëzuesi</w:t>
            </w:r>
          </w:p>
        </w:tc>
      </w:tr>
    </w:tbl>
    <w:p w14:paraId="49E598F8" w14:textId="77777777" w:rsidR="00E679CF" w:rsidRDefault="00E679CF" w:rsidP="00EA74EA">
      <w:pPr>
        <w:spacing w:line="240" w:lineRule="auto"/>
        <w:rPr>
          <w:rFonts w:ascii="Times New Roman" w:hAnsi="Times New Roman"/>
        </w:rPr>
        <w:sectPr w:rsidR="00E679CF" w:rsidSect="009A64FA">
          <w:pgSz w:w="16838" w:h="11906" w:orient="landscape"/>
          <w:pgMar w:top="1134" w:right="1418" w:bottom="1418" w:left="1134" w:header="708" w:footer="708" w:gutter="0"/>
          <w:cols w:space="708"/>
          <w:docGrid w:linePitch="360"/>
        </w:sectPr>
      </w:pPr>
    </w:p>
    <w:p w14:paraId="082A508B" w14:textId="77777777" w:rsidR="000C311A" w:rsidRPr="0041296D" w:rsidRDefault="000C311A" w:rsidP="00EA74EA">
      <w:pPr>
        <w:spacing w:line="240" w:lineRule="auto"/>
        <w:rPr>
          <w:rFonts w:ascii="Times New Roman" w:hAnsi="Times New Roman"/>
        </w:rPr>
      </w:pPr>
    </w:p>
    <w:p w14:paraId="5A608DEE" w14:textId="77777777" w:rsidR="00DE3F6E" w:rsidRPr="0041296D" w:rsidRDefault="00DE3F6E" w:rsidP="00DE3F6E">
      <w:pPr>
        <w:jc w:val="both"/>
        <w:rPr>
          <w:rFonts w:ascii="Times New Roman" w:hAnsi="Times New Roman"/>
        </w:rPr>
      </w:pPr>
      <w:r w:rsidRPr="0041296D">
        <w:rPr>
          <w:rFonts w:ascii="Times New Roman" w:hAnsi="Times New Roman"/>
        </w:rPr>
        <w:t>Duke patur parasysh faktin që pjesa më e madhe e njohurive që trajtohen në Edukim, fizik, sporte dhe shëndet, i përkasin lojërave dhe disiplinave para-sportive, më poshtë paraqitet një shembull i planifikimit ditor, i cili do të shërbejë si një model për të gjitha temat praktike të kësaj lënde.</w:t>
      </w:r>
    </w:p>
    <w:p w14:paraId="4531CE75" w14:textId="77777777" w:rsidR="00DE3F6E" w:rsidRPr="0041296D" w:rsidRDefault="00DE3F6E" w:rsidP="00DE3F6E">
      <w:pPr>
        <w:jc w:val="both"/>
        <w:rPr>
          <w:rFonts w:ascii="Times New Roman" w:hAnsi="Times New Roman"/>
          <w:b/>
        </w:rPr>
      </w:pPr>
      <w:r w:rsidRPr="0041296D">
        <w:rPr>
          <w:rFonts w:ascii="Times New Roman" w:hAnsi="Times New Roman"/>
          <w:b/>
        </w:rPr>
        <w:t>Planifikimi i orës mësimore në Edukim fizik, sporte dhe shëndet</w:t>
      </w:r>
    </w:p>
    <w:tbl>
      <w:tblPr>
        <w:tblW w:w="9918" w:type="dxa"/>
        <w:tblLayout w:type="fixed"/>
        <w:tblCellMar>
          <w:left w:w="0" w:type="dxa"/>
          <w:right w:w="0" w:type="dxa"/>
        </w:tblCellMar>
        <w:tblLook w:val="04A0" w:firstRow="1" w:lastRow="0" w:firstColumn="1" w:lastColumn="0" w:noHBand="0" w:noVBand="1"/>
      </w:tblPr>
      <w:tblGrid>
        <w:gridCol w:w="2802"/>
        <w:gridCol w:w="2409"/>
        <w:gridCol w:w="2410"/>
        <w:gridCol w:w="41"/>
        <w:gridCol w:w="2256"/>
      </w:tblGrid>
      <w:tr w:rsidR="00DF6DC1" w:rsidRPr="0041296D" w14:paraId="6E3C9ADD" w14:textId="77777777" w:rsidTr="00DF6DC1">
        <w:trPr>
          <w:trHeight w:val="298"/>
        </w:trPr>
        <w:tc>
          <w:tcPr>
            <w:tcW w:w="2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CA4708" w14:textId="77777777" w:rsidR="00DE3F6E" w:rsidRPr="0041296D" w:rsidRDefault="00DE3F6E" w:rsidP="006852A4">
            <w:pPr>
              <w:spacing w:after="0"/>
              <w:rPr>
                <w:rFonts w:ascii="Times New Roman" w:eastAsia="Times New Roman" w:hAnsi="Times New Roman"/>
                <w:color w:val="000000"/>
              </w:rPr>
            </w:pPr>
            <w:r w:rsidRPr="0041296D">
              <w:rPr>
                <w:rFonts w:ascii="Times New Roman" w:eastAsia="Times New Roman" w:hAnsi="Times New Roman"/>
                <w:b/>
                <w:bCs/>
                <w:color w:val="000000"/>
              </w:rPr>
              <w:t xml:space="preserve">Fusha: </w:t>
            </w:r>
            <w:r w:rsidRPr="0041296D">
              <w:rPr>
                <w:rFonts w:ascii="Times New Roman" w:hAnsi="Times New Roman"/>
              </w:rPr>
              <w:t>Edukim fizik, sporte dhe shëndet</w:t>
            </w:r>
          </w:p>
        </w:tc>
        <w:tc>
          <w:tcPr>
            <w:tcW w:w="24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13C04B" w14:textId="77777777" w:rsidR="00DE3F6E" w:rsidRPr="0041296D" w:rsidRDefault="00DE3F6E" w:rsidP="006852A4">
            <w:pPr>
              <w:spacing w:after="0"/>
              <w:rPr>
                <w:rFonts w:ascii="Times New Roman" w:eastAsia="Times New Roman" w:hAnsi="Times New Roman"/>
                <w:color w:val="000000"/>
              </w:rPr>
            </w:pPr>
            <w:r w:rsidRPr="0041296D">
              <w:rPr>
                <w:rFonts w:ascii="Times New Roman" w:eastAsia="Times New Roman" w:hAnsi="Times New Roman"/>
                <w:b/>
                <w:bCs/>
                <w:color w:val="000000"/>
              </w:rPr>
              <w:t xml:space="preserve">Lënda:  </w:t>
            </w:r>
            <w:r w:rsidRPr="0041296D">
              <w:rPr>
                <w:rFonts w:ascii="Times New Roman" w:hAnsi="Times New Roman"/>
              </w:rPr>
              <w:t>Edukim fizik, sporte dhe shëndet</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C4D48A" w14:textId="77777777" w:rsidR="00DE3F6E" w:rsidRPr="0041296D" w:rsidRDefault="00DE3F6E" w:rsidP="00DE3F6E">
            <w:pPr>
              <w:spacing w:after="0"/>
              <w:rPr>
                <w:rFonts w:ascii="Times New Roman" w:eastAsia="Times New Roman" w:hAnsi="Times New Roman"/>
                <w:color w:val="000000"/>
              </w:rPr>
            </w:pPr>
            <w:r w:rsidRPr="0041296D">
              <w:rPr>
                <w:rFonts w:ascii="Times New Roman" w:eastAsia="Times New Roman" w:hAnsi="Times New Roman"/>
                <w:b/>
                <w:bCs/>
                <w:color w:val="000000"/>
              </w:rPr>
              <w:t>Shkalla:II</w:t>
            </w:r>
          </w:p>
        </w:tc>
        <w:tc>
          <w:tcPr>
            <w:tcW w:w="229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1A7D10" w14:textId="77777777" w:rsidR="00DE3F6E" w:rsidRPr="0041296D" w:rsidRDefault="00DE3F6E" w:rsidP="006852A4">
            <w:pPr>
              <w:spacing w:after="0"/>
              <w:rPr>
                <w:rFonts w:ascii="Times New Roman" w:eastAsia="Times New Roman" w:hAnsi="Times New Roman"/>
                <w:color w:val="000000"/>
              </w:rPr>
            </w:pPr>
            <w:r w:rsidRPr="0041296D">
              <w:rPr>
                <w:rFonts w:ascii="Times New Roman" w:eastAsia="Times New Roman" w:hAnsi="Times New Roman"/>
                <w:b/>
                <w:bCs/>
                <w:color w:val="000000"/>
              </w:rPr>
              <w:t>Klasa:3</w:t>
            </w:r>
          </w:p>
        </w:tc>
      </w:tr>
      <w:tr w:rsidR="00DE3F6E" w:rsidRPr="0041296D" w14:paraId="57F0194B" w14:textId="77777777" w:rsidTr="00DE3F6E">
        <w:trPr>
          <w:trHeight w:val="597"/>
        </w:trPr>
        <w:tc>
          <w:tcPr>
            <w:tcW w:w="521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0DF823" w14:textId="77777777" w:rsidR="00DE3F6E" w:rsidRPr="0041296D" w:rsidRDefault="00DE3F6E" w:rsidP="006852A4">
            <w:pPr>
              <w:spacing w:after="0"/>
              <w:rPr>
                <w:rFonts w:ascii="Times New Roman" w:eastAsia="Times New Roman" w:hAnsi="Times New Roman"/>
                <w:color w:val="000000"/>
              </w:rPr>
            </w:pPr>
            <w:r w:rsidRPr="0041296D">
              <w:rPr>
                <w:rFonts w:ascii="Times New Roman" w:eastAsia="Times New Roman" w:hAnsi="Times New Roman"/>
                <w:b/>
                <w:bCs/>
                <w:color w:val="000000"/>
              </w:rPr>
              <w:t xml:space="preserve">Tema mësimore:  </w:t>
            </w:r>
            <w:r w:rsidRPr="0041296D">
              <w:rPr>
                <w:rFonts w:ascii="Times New Roman" w:hAnsi="Times New Roman"/>
              </w:rPr>
              <w:t xml:space="preserve"> Lojë tradicionale </w:t>
            </w:r>
            <w:r w:rsidRPr="0041296D">
              <w:rPr>
                <w:rFonts w:ascii="Times New Roman" w:hAnsi="Times New Roman"/>
                <w:b/>
                <w:i/>
              </w:rPr>
              <w:t>“Rrjeta e peshkatarit”</w:t>
            </w:r>
          </w:p>
        </w:tc>
        <w:tc>
          <w:tcPr>
            <w:tcW w:w="470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F52744" w14:textId="77777777" w:rsidR="00DE3F6E" w:rsidRPr="0041296D" w:rsidRDefault="00DE3F6E" w:rsidP="006852A4">
            <w:pPr>
              <w:spacing w:after="0"/>
              <w:rPr>
                <w:rFonts w:ascii="Times New Roman" w:eastAsia="Times New Roman" w:hAnsi="Times New Roman"/>
              </w:rPr>
            </w:pPr>
            <w:r w:rsidRPr="0041296D">
              <w:rPr>
                <w:rFonts w:ascii="Times New Roman" w:eastAsia="Times New Roman" w:hAnsi="Times New Roman"/>
                <w:b/>
                <w:bCs/>
                <w:color w:val="000000"/>
              </w:rPr>
              <w:t>Situata e të nxënit</w:t>
            </w:r>
            <w:r w:rsidRPr="0041296D">
              <w:rPr>
                <w:rFonts w:ascii="Times New Roman" w:eastAsia="Times New Roman" w:hAnsi="Times New Roman"/>
                <w:b/>
                <w:bCs/>
              </w:rPr>
              <w:t>:  O</w:t>
            </w:r>
            <w:r w:rsidRPr="0041296D">
              <w:rPr>
                <w:rFonts w:ascii="Times New Roman" w:eastAsia="Times New Roman" w:hAnsi="Times New Roman"/>
                <w:bCs/>
              </w:rPr>
              <w:t>rganizimi i lojës tradicionale</w:t>
            </w:r>
          </w:p>
        </w:tc>
      </w:tr>
      <w:tr w:rsidR="00DE3F6E" w:rsidRPr="0041296D" w14:paraId="11DEC462" w14:textId="77777777" w:rsidTr="00DE3F6E">
        <w:trPr>
          <w:trHeight w:val="2249"/>
        </w:trPr>
        <w:tc>
          <w:tcPr>
            <w:tcW w:w="7662" w:type="dxa"/>
            <w:gridSpan w:val="4"/>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310737ED" w14:textId="77777777" w:rsidR="00DE3F6E" w:rsidRPr="0041296D" w:rsidRDefault="00DE3F6E" w:rsidP="006852A4">
            <w:pPr>
              <w:spacing w:after="0"/>
              <w:jc w:val="both"/>
              <w:rPr>
                <w:rFonts w:ascii="Times New Roman" w:hAnsi="Times New Roman"/>
                <w:b/>
              </w:rPr>
            </w:pPr>
            <w:r w:rsidRPr="0041296D">
              <w:rPr>
                <w:rFonts w:ascii="Times New Roman" w:hAnsi="Times New Roman"/>
                <w:b/>
              </w:rPr>
              <w:t>Rezultatet e fushës:</w:t>
            </w:r>
          </w:p>
          <w:p w14:paraId="7CF950B1" w14:textId="77777777" w:rsidR="00DE3F6E" w:rsidRPr="0041296D" w:rsidRDefault="00DE3F6E" w:rsidP="006852A4">
            <w:pPr>
              <w:spacing w:after="0"/>
              <w:rPr>
                <w:rFonts w:ascii="Times New Roman" w:hAnsi="Times New Roman"/>
                <w:lang w:eastAsia="sq-AL"/>
              </w:rPr>
            </w:pPr>
            <w:r w:rsidRPr="0041296D">
              <w:rPr>
                <w:rFonts w:ascii="Times New Roman" w:hAnsi="Times New Roman"/>
                <w:b/>
                <w:lang w:eastAsia="sq-AL"/>
              </w:rPr>
              <w:t>Shfaq aftësi lëvizore në përshtatje me situata të ndryshme lëvizore e sportive</w:t>
            </w:r>
          </w:p>
          <w:p w14:paraId="03998F17" w14:textId="77777777" w:rsidR="00DE3F6E" w:rsidRPr="0041296D" w:rsidRDefault="00DE3F6E" w:rsidP="00DE3F6E">
            <w:pPr>
              <w:numPr>
                <w:ilvl w:val="0"/>
                <w:numId w:val="1"/>
              </w:numPr>
              <w:autoSpaceDE w:val="0"/>
              <w:autoSpaceDN w:val="0"/>
              <w:adjustRightInd w:val="0"/>
              <w:spacing w:after="0"/>
              <w:contextualSpacing/>
              <w:rPr>
                <w:rFonts w:ascii="Times New Roman" w:hAnsi="Times New Roman"/>
                <w:lang w:eastAsia="sq-AL"/>
              </w:rPr>
            </w:pPr>
            <w:r w:rsidRPr="0041296D">
              <w:rPr>
                <w:rFonts w:ascii="Times New Roman" w:hAnsi="Times New Roman"/>
                <w:lang w:eastAsia="sq-AL"/>
              </w:rPr>
              <w:t xml:space="preserve">kryen saktë veprime lëvizore bazë, në përshtatje me situatën dhe rregullat e lojës </w:t>
            </w:r>
          </w:p>
          <w:p w14:paraId="35131157" w14:textId="77777777" w:rsidR="00DE3F6E" w:rsidRPr="0041296D" w:rsidRDefault="00DE3F6E" w:rsidP="006852A4">
            <w:pPr>
              <w:spacing w:after="0"/>
              <w:rPr>
                <w:rFonts w:ascii="Times New Roman" w:hAnsi="Times New Roman"/>
                <w:b/>
                <w:lang w:eastAsia="sq-AL"/>
              </w:rPr>
            </w:pPr>
            <w:r w:rsidRPr="0041296D">
              <w:rPr>
                <w:rFonts w:ascii="Times New Roman" w:hAnsi="Times New Roman"/>
                <w:b/>
                <w:lang w:eastAsia="sq-AL"/>
              </w:rPr>
              <w:t>Ndër-vepron me të tjerët në situata të ndryshme lëvizore e sportive</w:t>
            </w:r>
          </w:p>
          <w:p w14:paraId="378D01FC" w14:textId="77777777" w:rsidR="00DE3F6E" w:rsidRPr="0041296D" w:rsidRDefault="00DE3F6E" w:rsidP="00DE3F6E">
            <w:pPr>
              <w:numPr>
                <w:ilvl w:val="0"/>
                <w:numId w:val="1"/>
              </w:numPr>
              <w:autoSpaceDE w:val="0"/>
              <w:autoSpaceDN w:val="0"/>
              <w:adjustRightInd w:val="0"/>
              <w:spacing w:after="0"/>
              <w:contextualSpacing/>
              <w:rPr>
                <w:rFonts w:ascii="Times New Roman" w:hAnsi="Times New Roman"/>
                <w:lang w:eastAsia="sq-AL"/>
              </w:rPr>
            </w:pPr>
            <w:r w:rsidRPr="0041296D">
              <w:rPr>
                <w:rFonts w:ascii="Times New Roman" w:hAnsi="Times New Roman"/>
                <w:lang w:eastAsia="sq-AL"/>
              </w:rPr>
              <w:t>Zbaton rregullat e lojës tradicionale</w:t>
            </w:r>
          </w:p>
          <w:p w14:paraId="3791F00C" w14:textId="77777777" w:rsidR="00DE3F6E" w:rsidRPr="0041296D" w:rsidRDefault="00DE3F6E" w:rsidP="00DE3F6E">
            <w:pPr>
              <w:numPr>
                <w:ilvl w:val="0"/>
                <w:numId w:val="1"/>
              </w:numPr>
              <w:autoSpaceDE w:val="0"/>
              <w:autoSpaceDN w:val="0"/>
              <w:adjustRightInd w:val="0"/>
              <w:spacing w:after="0"/>
              <w:contextualSpacing/>
              <w:rPr>
                <w:rFonts w:ascii="Times New Roman" w:hAnsi="Times New Roman"/>
                <w:b/>
                <w:lang w:eastAsia="sq-AL"/>
              </w:rPr>
            </w:pPr>
            <w:r w:rsidRPr="0041296D">
              <w:rPr>
                <w:rFonts w:ascii="Times New Roman" w:hAnsi="Times New Roman"/>
                <w:lang w:eastAsia="sq-AL"/>
              </w:rPr>
              <w:t>Bashkëpunon me shoqet dhe shokët</w:t>
            </w:r>
          </w:p>
          <w:p w14:paraId="74B2CB7B" w14:textId="77777777" w:rsidR="00DE3F6E" w:rsidRPr="0041296D" w:rsidRDefault="00DE3F6E" w:rsidP="006852A4">
            <w:pPr>
              <w:spacing w:after="0"/>
              <w:rPr>
                <w:rFonts w:ascii="Times New Roman" w:hAnsi="Times New Roman"/>
                <w:b/>
                <w:lang w:eastAsia="sq-AL"/>
              </w:rPr>
            </w:pPr>
            <w:r w:rsidRPr="0041296D">
              <w:rPr>
                <w:rFonts w:ascii="Times New Roman" w:hAnsi="Times New Roman"/>
                <w:b/>
                <w:lang w:eastAsia="sq-AL"/>
              </w:rPr>
              <w:t>Përshtat  një stil jete aktiv e të shëndetshëm</w:t>
            </w:r>
          </w:p>
          <w:p w14:paraId="0A3526B2" w14:textId="77777777" w:rsidR="00DE3F6E" w:rsidRPr="0041296D" w:rsidRDefault="00DE3F6E" w:rsidP="00DE3F6E">
            <w:pPr>
              <w:numPr>
                <w:ilvl w:val="0"/>
                <w:numId w:val="1"/>
              </w:numPr>
              <w:autoSpaceDE w:val="0"/>
              <w:autoSpaceDN w:val="0"/>
              <w:adjustRightInd w:val="0"/>
              <w:spacing w:after="0"/>
              <w:contextualSpacing/>
              <w:rPr>
                <w:rFonts w:ascii="Times New Roman" w:hAnsi="Times New Roman"/>
              </w:rPr>
            </w:pPr>
            <w:r w:rsidRPr="0041296D">
              <w:rPr>
                <w:rFonts w:ascii="Times New Roman" w:hAnsi="Times New Roman"/>
              </w:rPr>
              <w:t>Respekton rregullat e sigurisë (si dhe veshjen e uniformës sportive)</w:t>
            </w:r>
          </w:p>
          <w:p w14:paraId="341A3BA1" w14:textId="77777777" w:rsidR="00DE3F6E" w:rsidRPr="0041296D" w:rsidRDefault="00DE3F6E" w:rsidP="00DE3F6E">
            <w:pPr>
              <w:numPr>
                <w:ilvl w:val="0"/>
                <w:numId w:val="1"/>
              </w:numPr>
              <w:autoSpaceDE w:val="0"/>
              <w:autoSpaceDN w:val="0"/>
              <w:adjustRightInd w:val="0"/>
              <w:spacing w:after="0"/>
              <w:contextualSpacing/>
              <w:rPr>
                <w:rFonts w:ascii="Times New Roman" w:eastAsia="Times New Roman" w:hAnsi="Times New Roman"/>
                <w:color w:val="000000"/>
              </w:rPr>
            </w:pPr>
            <w:r w:rsidRPr="0041296D">
              <w:rPr>
                <w:rFonts w:ascii="Times New Roman" w:hAnsi="Times New Roman"/>
              </w:rPr>
              <w:t>Kontribuon në mbajtjen pastër të mjedisit ku jeton</w:t>
            </w:r>
          </w:p>
        </w:tc>
        <w:tc>
          <w:tcPr>
            <w:tcW w:w="225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D6E5578" w14:textId="77777777" w:rsidR="00DE3F6E" w:rsidRPr="0041296D" w:rsidRDefault="00DE3F6E" w:rsidP="006852A4">
            <w:pPr>
              <w:spacing w:after="0"/>
              <w:jc w:val="both"/>
              <w:rPr>
                <w:rFonts w:ascii="Times New Roman" w:hAnsi="Times New Roman"/>
                <w:b/>
              </w:rPr>
            </w:pPr>
            <w:r w:rsidRPr="0041296D">
              <w:rPr>
                <w:rFonts w:ascii="Times New Roman" w:hAnsi="Times New Roman"/>
                <w:b/>
              </w:rPr>
              <w:t xml:space="preserve">Fjalët kyçe: </w:t>
            </w:r>
          </w:p>
          <w:p w14:paraId="3CD1CF76" w14:textId="77777777" w:rsidR="00DE3F6E" w:rsidRPr="0041296D" w:rsidRDefault="00DE3F6E" w:rsidP="006852A4">
            <w:pPr>
              <w:spacing w:after="0"/>
              <w:rPr>
                <w:rFonts w:ascii="Times New Roman" w:hAnsi="Times New Roman"/>
              </w:rPr>
            </w:pPr>
            <w:r w:rsidRPr="0041296D">
              <w:rPr>
                <w:rFonts w:ascii="Times New Roman" w:hAnsi="Times New Roman"/>
              </w:rPr>
              <w:t>Lojë tradicionale (popullore), rregulla të lojës, rregulla të sigurisë.</w:t>
            </w:r>
          </w:p>
          <w:p w14:paraId="5810A6E0" w14:textId="77777777" w:rsidR="00DE3F6E" w:rsidRPr="0041296D" w:rsidRDefault="00DE3F6E" w:rsidP="006852A4">
            <w:pPr>
              <w:spacing w:after="0"/>
              <w:rPr>
                <w:rFonts w:ascii="Times New Roman" w:eastAsia="Times New Roman" w:hAnsi="Times New Roman"/>
                <w:color w:val="000000"/>
              </w:rPr>
            </w:pPr>
          </w:p>
        </w:tc>
      </w:tr>
      <w:tr w:rsidR="00DE3F6E" w:rsidRPr="0041296D" w14:paraId="7678C1FB" w14:textId="77777777" w:rsidTr="00DE3F6E">
        <w:trPr>
          <w:trHeight w:val="973"/>
        </w:trPr>
        <w:tc>
          <w:tcPr>
            <w:tcW w:w="5211" w:type="dxa"/>
            <w:gridSpan w:val="2"/>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2A209162" w14:textId="77777777" w:rsidR="00DE3F6E" w:rsidRPr="0041296D" w:rsidRDefault="00DE3F6E" w:rsidP="006852A4">
            <w:pPr>
              <w:spacing w:after="0"/>
              <w:rPr>
                <w:rFonts w:ascii="Times New Roman" w:eastAsia="Times New Roman" w:hAnsi="Times New Roman"/>
                <w:b/>
                <w:bCs/>
                <w:color w:val="000000"/>
              </w:rPr>
            </w:pPr>
            <w:r w:rsidRPr="0041296D">
              <w:rPr>
                <w:rFonts w:ascii="Times New Roman" w:eastAsia="Times New Roman" w:hAnsi="Times New Roman"/>
                <w:b/>
                <w:bCs/>
                <w:color w:val="000000"/>
              </w:rPr>
              <w:t> Burimet:</w:t>
            </w:r>
          </w:p>
          <w:p w14:paraId="3E7635C4" w14:textId="77777777" w:rsidR="00DE3F6E" w:rsidRPr="0041296D" w:rsidRDefault="00DE3F6E" w:rsidP="006852A4">
            <w:pPr>
              <w:spacing w:after="0"/>
              <w:rPr>
                <w:rFonts w:ascii="Times New Roman" w:hAnsi="Times New Roman"/>
              </w:rPr>
            </w:pPr>
            <w:r w:rsidRPr="0041296D">
              <w:rPr>
                <w:rFonts w:ascii="Times New Roman" w:hAnsi="Times New Roman"/>
                <w:lang w:eastAsia="sq-AL"/>
              </w:rPr>
              <w:t>Programi</w:t>
            </w:r>
            <w:r w:rsidRPr="0041296D">
              <w:rPr>
                <w:rFonts w:ascii="Times New Roman" w:hAnsi="Times New Roman"/>
              </w:rPr>
              <w:t>, u</w:t>
            </w:r>
            <w:r w:rsidRPr="0041296D">
              <w:rPr>
                <w:rFonts w:ascii="Times New Roman" w:hAnsi="Times New Roman"/>
                <w:lang w:eastAsia="sq-AL"/>
              </w:rPr>
              <w:t>dhëzuesi</w:t>
            </w:r>
            <w:r w:rsidRPr="0041296D">
              <w:rPr>
                <w:rFonts w:ascii="Times New Roman" w:hAnsi="Times New Roman"/>
              </w:rPr>
              <w:t xml:space="preserve"> i mësuesit</w:t>
            </w:r>
          </w:p>
          <w:p w14:paraId="57F97FE3" w14:textId="77777777" w:rsidR="00DE3F6E" w:rsidRPr="0041296D" w:rsidRDefault="00DE3F6E" w:rsidP="006852A4">
            <w:pPr>
              <w:spacing w:after="0"/>
              <w:jc w:val="both"/>
              <w:rPr>
                <w:rFonts w:ascii="Times New Roman" w:eastAsia="Times New Roman" w:hAnsi="Times New Roman"/>
                <w:color w:val="000000"/>
              </w:rPr>
            </w:pPr>
            <w:r w:rsidRPr="0041296D">
              <w:rPr>
                <w:rFonts w:ascii="Times New Roman" w:hAnsi="Times New Roman"/>
              </w:rPr>
              <w:t>Enver Bushati “Lojna Popullore”, Shtëpia Botuese “Naim Frashëri”, Tiranë 1971 (Loja “Peshkatarët”)</w:t>
            </w:r>
          </w:p>
        </w:tc>
        <w:tc>
          <w:tcPr>
            <w:tcW w:w="4707" w:type="dxa"/>
            <w:gridSpan w:val="3"/>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19ABFF95" w14:textId="77777777" w:rsidR="00DE3F6E" w:rsidRPr="0041296D" w:rsidRDefault="00DE3F6E" w:rsidP="006852A4">
            <w:pPr>
              <w:spacing w:after="0"/>
              <w:rPr>
                <w:rFonts w:ascii="Times New Roman" w:eastAsia="Times New Roman" w:hAnsi="Times New Roman"/>
                <w:color w:val="000000"/>
              </w:rPr>
            </w:pPr>
            <w:r w:rsidRPr="0041296D">
              <w:rPr>
                <w:rFonts w:ascii="Times New Roman" w:eastAsia="Times New Roman" w:hAnsi="Times New Roman"/>
                <w:b/>
                <w:bCs/>
                <w:color w:val="000000"/>
              </w:rPr>
              <w:t>Lidhja me fushat e tjera ose me temat ndërkurrikulare: Shkencat shoqërore, Artet, Gjuhën dhe komunikimin.</w:t>
            </w:r>
          </w:p>
        </w:tc>
      </w:tr>
      <w:tr w:rsidR="00DE3F6E" w:rsidRPr="0041296D" w14:paraId="7EEF4325" w14:textId="77777777" w:rsidTr="00DE3F6E">
        <w:trPr>
          <w:trHeight w:val="298"/>
        </w:trPr>
        <w:tc>
          <w:tcPr>
            <w:tcW w:w="9918" w:type="dxa"/>
            <w:gridSpan w:val="5"/>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B6A5A2" w14:textId="77777777" w:rsidR="00DE3F6E" w:rsidRPr="0041296D" w:rsidRDefault="00DE3F6E" w:rsidP="006852A4">
            <w:pPr>
              <w:spacing w:after="0"/>
              <w:jc w:val="center"/>
              <w:rPr>
                <w:rFonts w:ascii="Times New Roman" w:hAnsi="Times New Roman"/>
                <w:b/>
              </w:rPr>
            </w:pPr>
            <w:r w:rsidRPr="0041296D">
              <w:rPr>
                <w:rFonts w:ascii="Times New Roman" w:hAnsi="Times New Roman"/>
                <w:b/>
              </w:rPr>
              <w:t>PLANIFIKIMI I ORËS MËSIMORE</w:t>
            </w:r>
          </w:p>
          <w:p w14:paraId="26FCFD9D" w14:textId="77777777" w:rsidR="00DE3F6E" w:rsidRPr="0041296D" w:rsidRDefault="00DE3F6E" w:rsidP="006852A4">
            <w:pPr>
              <w:spacing w:after="0"/>
              <w:jc w:val="both"/>
              <w:rPr>
                <w:rFonts w:ascii="Times New Roman" w:hAnsi="Times New Roman"/>
                <w:i/>
                <w:u w:val="single"/>
              </w:rPr>
            </w:pPr>
            <w:r w:rsidRPr="0041296D">
              <w:rPr>
                <w:rFonts w:ascii="Times New Roman" w:hAnsi="Times New Roman"/>
                <w:i/>
                <w:u w:val="single"/>
              </w:rPr>
              <w:t>Karakteristikat dhe organizimi i lojës</w:t>
            </w:r>
          </w:p>
          <w:p w14:paraId="529A27A2" w14:textId="77777777" w:rsidR="00DE3F6E" w:rsidRPr="0041296D" w:rsidRDefault="00DE3F6E" w:rsidP="006852A4">
            <w:pPr>
              <w:spacing w:after="0"/>
              <w:jc w:val="both"/>
              <w:rPr>
                <w:rFonts w:ascii="Times New Roman" w:eastAsia="Times New Roman" w:hAnsi="Times New Roman"/>
                <w:color w:val="000000"/>
              </w:rPr>
            </w:pPr>
            <w:r w:rsidRPr="0041296D">
              <w:rPr>
                <w:rFonts w:ascii="Times New Roman" w:hAnsi="Times New Roman"/>
              </w:rPr>
              <w:t xml:space="preserve">Në këtë lojë mund të marrin pjesë 20 deri në 30 nxënës. Dy fëmijë të zgjedhur nga mësuesi emërohen “peshkatarët”, fëmijët e tjerë janë “peshqit”. “Peshkatarët” të kapur për dore qëndrojnë në një largësi rreth 15 m nga “peshqit”. Kur “Peshkatarët” thërrasin me zë të lartë “Peshkatarët shkojnë për të gjuajtur”, “peshqit” përgjigjen “Le të shkojnë”. Në këtë moment fillon “gjuetia” d.m.th. loja. “Peshqit” shpërndahen nëpër fushë, ndërsa “peshkatarët” te kapur për dore vrapojnë pas tyre, në mënyrë që të godasin “kapin” ndonjërin prej tyre për ta “futur në rrjetë” d.m.th për ta bashkuar për dore me ta. Çdo “peshk” që kapet shndërrohet në “peshkatar” dhe i bashkohet grupit (rrjetës) duke u kapur për dore me të tjerët. Kapja e “peshkut” nuk quhet në rast se “peshkatarët” nuk janë të gjithë të kapur për dore (pra rrjeta quhet e “çarë”). Loja vazhdon deri sa “peshkatarët” të kenë kapur të gjithë “peshqit”. Dy “peshqit” e fundit bëhen “peshkatarët” në lojën pasardhëse. </w:t>
            </w:r>
          </w:p>
        </w:tc>
      </w:tr>
      <w:tr w:rsidR="00DE3F6E" w:rsidRPr="0041296D" w14:paraId="27542724" w14:textId="77777777" w:rsidTr="00DE3F6E">
        <w:trPr>
          <w:trHeight w:val="3580"/>
        </w:trPr>
        <w:tc>
          <w:tcPr>
            <w:tcW w:w="9918"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tbl>
            <w:tblPr>
              <w:tblW w:w="969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1230"/>
              <w:gridCol w:w="2591"/>
              <w:gridCol w:w="993"/>
              <w:gridCol w:w="708"/>
              <w:gridCol w:w="4168"/>
            </w:tblGrid>
            <w:tr w:rsidR="00DE3F6E" w:rsidRPr="0041296D" w14:paraId="6AF85EA6" w14:textId="77777777" w:rsidTr="007806E2">
              <w:trPr>
                <w:cantSplit/>
                <w:trHeight w:val="650"/>
                <w:tblCellSpacing w:w="20" w:type="dxa"/>
              </w:trPr>
              <w:tc>
                <w:tcPr>
                  <w:tcW w:w="1170" w:type="dxa"/>
                  <w:shd w:val="clear" w:color="auto" w:fill="auto"/>
                </w:tcPr>
                <w:p w14:paraId="3BEFE5B7" w14:textId="77777777" w:rsidR="00DE3F6E" w:rsidRPr="0041296D" w:rsidRDefault="00DE3F6E" w:rsidP="006852A4">
                  <w:pPr>
                    <w:spacing w:after="0" w:line="240" w:lineRule="auto"/>
                    <w:jc w:val="both"/>
                    <w:rPr>
                      <w:rFonts w:ascii="Times New Roman" w:hAnsi="Times New Roman"/>
                      <w:b/>
                    </w:rPr>
                  </w:pPr>
                  <w:r w:rsidRPr="0041296D">
                    <w:rPr>
                      <w:rFonts w:ascii="Times New Roman" w:hAnsi="Times New Roman"/>
                      <w:b/>
                    </w:rPr>
                    <w:lastRenderedPageBreak/>
                    <w:t xml:space="preserve">PJESËT E ORËS </w:t>
                  </w:r>
                </w:p>
              </w:tc>
              <w:tc>
                <w:tcPr>
                  <w:tcW w:w="2551" w:type="dxa"/>
                  <w:shd w:val="clear" w:color="auto" w:fill="auto"/>
                </w:tcPr>
                <w:p w14:paraId="7D4C804F" w14:textId="77777777" w:rsidR="00DE3F6E" w:rsidRPr="0041296D" w:rsidRDefault="00DE3F6E" w:rsidP="006852A4">
                  <w:pPr>
                    <w:spacing w:after="0" w:line="240" w:lineRule="auto"/>
                    <w:jc w:val="both"/>
                    <w:rPr>
                      <w:rFonts w:ascii="Times New Roman" w:hAnsi="Times New Roman"/>
                      <w:b/>
                    </w:rPr>
                  </w:pPr>
                  <w:r w:rsidRPr="0041296D">
                    <w:rPr>
                      <w:rFonts w:ascii="Times New Roman" w:hAnsi="Times New Roman"/>
                      <w:b/>
                    </w:rPr>
                    <w:t>Zhvillim</w:t>
                  </w:r>
                </w:p>
              </w:tc>
              <w:tc>
                <w:tcPr>
                  <w:tcW w:w="953" w:type="dxa"/>
                  <w:shd w:val="clear" w:color="auto" w:fill="auto"/>
                </w:tcPr>
                <w:p w14:paraId="7AE346F0" w14:textId="77777777" w:rsidR="00DE3F6E" w:rsidRPr="0041296D" w:rsidRDefault="00DE3F6E" w:rsidP="006852A4">
                  <w:pPr>
                    <w:spacing w:after="0" w:line="240" w:lineRule="auto"/>
                    <w:jc w:val="both"/>
                    <w:rPr>
                      <w:rFonts w:ascii="Times New Roman" w:hAnsi="Times New Roman"/>
                      <w:b/>
                    </w:rPr>
                  </w:pPr>
                  <w:r w:rsidRPr="0041296D">
                    <w:rPr>
                      <w:rFonts w:ascii="Times New Roman" w:hAnsi="Times New Roman"/>
                      <w:b/>
                    </w:rPr>
                    <w:t>Koha për ushtrim</w:t>
                  </w:r>
                </w:p>
              </w:tc>
              <w:tc>
                <w:tcPr>
                  <w:tcW w:w="668" w:type="dxa"/>
                </w:tcPr>
                <w:p w14:paraId="7C256948" w14:textId="77777777" w:rsidR="00DE3F6E" w:rsidRPr="0041296D" w:rsidRDefault="00DE3F6E" w:rsidP="006852A4">
                  <w:pPr>
                    <w:spacing w:after="0" w:line="240" w:lineRule="auto"/>
                    <w:jc w:val="both"/>
                    <w:rPr>
                      <w:rFonts w:ascii="Times New Roman" w:hAnsi="Times New Roman"/>
                      <w:b/>
                    </w:rPr>
                  </w:pPr>
                  <w:r w:rsidRPr="0041296D">
                    <w:rPr>
                      <w:rFonts w:ascii="Times New Roman" w:hAnsi="Times New Roman"/>
                      <w:b/>
                    </w:rPr>
                    <w:t>Koha total</w:t>
                  </w:r>
                </w:p>
              </w:tc>
              <w:tc>
                <w:tcPr>
                  <w:tcW w:w="4108" w:type="dxa"/>
                  <w:shd w:val="clear" w:color="auto" w:fill="auto"/>
                </w:tcPr>
                <w:p w14:paraId="4244F85A" w14:textId="77777777" w:rsidR="00DE3F6E" w:rsidRPr="0041296D" w:rsidRDefault="00DE3F6E" w:rsidP="006852A4">
                  <w:pPr>
                    <w:spacing w:after="0" w:line="240" w:lineRule="auto"/>
                    <w:jc w:val="both"/>
                    <w:rPr>
                      <w:rFonts w:ascii="Times New Roman" w:hAnsi="Times New Roman"/>
                      <w:b/>
                    </w:rPr>
                  </w:pPr>
                  <w:r w:rsidRPr="0041296D">
                    <w:rPr>
                      <w:rFonts w:ascii="Times New Roman" w:hAnsi="Times New Roman"/>
                      <w:b/>
                    </w:rPr>
                    <w:t>Udhëzime metodike</w:t>
                  </w:r>
                </w:p>
              </w:tc>
            </w:tr>
            <w:tr w:rsidR="00DE3F6E" w:rsidRPr="0041296D" w14:paraId="714145B9" w14:textId="77777777" w:rsidTr="007806E2">
              <w:trPr>
                <w:cantSplit/>
                <w:trHeight w:val="1967"/>
                <w:tblCellSpacing w:w="20" w:type="dxa"/>
              </w:trPr>
              <w:tc>
                <w:tcPr>
                  <w:tcW w:w="1170" w:type="dxa"/>
                  <w:shd w:val="clear" w:color="auto" w:fill="auto"/>
                  <w:textDirection w:val="btLr"/>
                </w:tcPr>
                <w:p w14:paraId="5553EADC" w14:textId="77777777" w:rsidR="00DE3F6E" w:rsidRPr="0041296D" w:rsidRDefault="00DE3F6E" w:rsidP="006852A4">
                  <w:pPr>
                    <w:spacing w:after="0" w:line="240" w:lineRule="auto"/>
                    <w:ind w:left="113" w:right="113"/>
                    <w:jc w:val="center"/>
                    <w:rPr>
                      <w:rFonts w:ascii="Times New Roman" w:hAnsi="Times New Roman"/>
                      <w:b/>
                    </w:rPr>
                  </w:pPr>
                  <w:r w:rsidRPr="0041296D">
                    <w:rPr>
                      <w:rFonts w:ascii="Times New Roman" w:hAnsi="Times New Roman"/>
                      <w:b/>
                    </w:rPr>
                    <w:t>HYRJA</w:t>
                  </w:r>
                </w:p>
                <w:p w14:paraId="0F65CAC6" w14:textId="77777777" w:rsidR="00DE3F6E" w:rsidRPr="0041296D" w:rsidRDefault="00DE3F6E" w:rsidP="006852A4">
                  <w:pPr>
                    <w:spacing w:after="0" w:line="240" w:lineRule="auto"/>
                    <w:ind w:left="113" w:right="113"/>
                    <w:jc w:val="center"/>
                    <w:rPr>
                      <w:rFonts w:ascii="Times New Roman" w:hAnsi="Times New Roman"/>
                      <w:b/>
                    </w:rPr>
                  </w:pPr>
                  <w:r w:rsidRPr="0041296D">
                    <w:rPr>
                      <w:rFonts w:ascii="Times New Roman" w:hAnsi="Times New Roman"/>
                      <w:b/>
                    </w:rPr>
                    <w:t>(nxehja)</w:t>
                  </w:r>
                </w:p>
                <w:p w14:paraId="4F20C108" w14:textId="77777777" w:rsidR="00DE3F6E" w:rsidRPr="0041296D" w:rsidRDefault="00DE3F6E" w:rsidP="006852A4">
                  <w:pPr>
                    <w:spacing w:after="0" w:line="240" w:lineRule="auto"/>
                    <w:ind w:left="113" w:right="113"/>
                    <w:jc w:val="center"/>
                    <w:rPr>
                      <w:rFonts w:ascii="Times New Roman" w:hAnsi="Times New Roman"/>
                      <w:b/>
                    </w:rPr>
                  </w:pPr>
                </w:p>
              </w:tc>
              <w:tc>
                <w:tcPr>
                  <w:tcW w:w="2551" w:type="dxa"/>
                  <w:shd w:val="clear" w:color="auto" w:fill="auto"/>
                </w:tcPr>
                <w:p w14:paraId="369A251A" w14:textId="77777777" w:rsidR="00DE3F6E" w:rsidRPr="0041296D" w:rsidRDefault="00DE3F6E" w:rsidP="006852A4">
                  <w:pPr>
                    <w:numPr>
                      <w:ilvl w:val="0"/>
                      <w:numId w:val="5"/>
                    </w:numPr>
                    <w:spacing w:after="0" w:line="240" w:lineRule="auto"/>
                    <w:jc w:val="both"/>
                    <w:rPr>
                      <w:rFonts w:ascii="Times New Roman" w:hAnsi="Times New Roman"/>
                    </w:rPr>
                  </w:pPr>
                  <w:r w:rsidRPr="0041296D">
                    <w:rPr>
                      <w:rFonts w:ascii="Times New Roman" w:hAnsi="Times New Roman"/>
                    </w:rPr>
                    <w:t>Rreshtimi i klasës</w:t>
                  </w:r>
                </w:p>
                <w:p w14:paraId="528E1E13" w14:textId="77777777" w:rsidR="00DE3F6E" w:rsidRPr="0041296D" w:rsidRDefault="00DE3F6E" w:rsidP="006852A4">
                  <w:pPr>
                    <w:numPr>
                      <w:ilvl w:val="0"/>
                      <w:numId w:val="5"/>
                    </w:numPr>
                    <w:spacing w:after="0" w:line="240" w:lineRule="auto"/>
                    <w:jc w:val="both"/>
                    <w:rPr>
                      <w:rFonts w:ascii="Times New Roman" w:hAnsi="Times New Roman"/>
                    </w:rPr>
                  </w:pPr>
                  <w:r w:rsidRPr="0041296D">
                    <w:rPr>
                      <w:rFonts w:ascii="Times New Roman" w:hAnsi="Times New Roman"/>
                    </w:rPr>
                    <w:t>Marrja e mungesave</w:t>
                  </w:r>
                </w:p>
                <w:p w14:paraId="3124B19E" w14:textId="77777777" w:rsidR="00DE3F6E" w:rsidRPr="0041296D" w:rsidRDefault="00DE3F6E" w:rsidP="006852A4">
                  <w:pPr>
                    <w:numPr>
                      <w:ilvl w:val="0"/>
                      <w:numId w:val="5"/>
                    </w:numPr>
                    <w:spacing w:after="0" w:line="240" w:lineRule="auto"/>
                    <w:jc w:val="both"/>
                    <w:rPr>
                      <w:rFonts w:ascii="Times New Roman" w:hAnsi="Times New Roman"/>
                    </w:rPr>
                  </w:pPr>
                  <w:r w:rsidRPr="0041296D">
                    <w:rPr>
                      <w:rFonts w:ascii="Times New Roman" w:hAnsi="Times New Roman"/>
                    </w:rPr>
                    <w:t>Prezantimi i temës së re</w:t>
                  </w:r>
                </w:p>
                <w:p w14:paraId="67BED7C2" w14:textId="77777777" w:rsidR="00DE3F6E" w:rsidRPr="0041296D" w:rsidRDefault="00DE3F6E" w:rsidP="006852A4">
                  <w:pPr>
                    <w:spacing w:after="0" w:line="240" w:lineRule="auto"/>
                    <w:ind w:left="360"/>
                    <w:jc w:val="both"/>
                    <w:rPr>
                      <w:rFonts w:ascii="Times New Roman" w:hAnsi="Times New Roman"/>
                    </w:rPr>
                  </w:pPr>
                </w:p>
                <w:p w14:paraId="1F6813C2" w14:textId="77777777" w:rsidR="00DE3F6E" w:rsidRPr="0041296D" w:rsidRDefault="00DE3F6E" w:rsidP="006852A4">
                  <w:pPr>
                    <w:numPr>
                      <w:ilvl w:val="0"/>
                      <w:numId w:val="5"/>
                    </w:numPr>
                    <w:spacing w:after="0" w:line="240" w:lineRule="auto"/>
                    <w:jc w:val="both"/>
                    <w:rPr>
                      <w:rFonts w:ascii="Times New Roman" w:hAnsi="Times New Roman"/>
                    </w:rPr>
                  </w:pPr>
                  <w:r w:rsidRPr="0041296D">
                    <w:rPr>
                      <w:rFonts w:ascii="Times New Roman" w:hAnsi="Times New Roman"/>
                    </w:rPr>
                    <w:t>Vrapim i lehtë, kombinuar me lëvizje të thjeshta ritmike</w:t>
                  </w:r>
                </w:p>
                <w:p w14:paraId="76CAAAA0" w14:textId="77777777" w:rsidR="00DE3F6E" w:rsidRPr="0041296D" w:rsidRDefault="00DE3F6E" w:rsidP="006852A4">
                  <w:pPr>
                    <w:numPr>
                      <w:ilvl w:val="0"/>
                      <w:numId w:val="5"/>
                    </w:numPr>
                    <w:spacing w:after="0" w:line="240" w:lineRule="auto"/>
                    <w:jc w:val="both"/>
                    <w:rPr>
                      <w:rFonts w:ascii="Times New Roman" w:hAnsi="Times New Roman"/>
                    </w:rPr>
                  </w:pPr>
                  <w:r w:rsidRPr="0041296D">
                    <w:rPr>
                      <w:rFonts w:ascii="Times New Roman" w:hAnsi="Times New Roman"/>
                    </w:rPr>
                    <w:t>Ushtrime për zhvillimin e fleksibilitetit dinamik</w:t>
                  </w:r>
                </w:p>
              </w:tc>
              <w:tc>
                <w:tcPr>
                  <w:tcW w:w="953" w:type="dxa"/>
                  <w:shd w:val="clear" w:color="auto" w:fill="auto"/>
                </w:tcPr>
                <w:p w14:paraId="5800C252"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3’</w:t>
                  </w:r>
                </w:p>
                <w:p w14:paraId="302BA9EB"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8’</w:t>
                  </w:r>
                </w:p>
                <w:p w14:paraId="162265F4" w14:textId="77777777" w:rsidR="00DE3F6E" w:rsidRPr="0041296D" w:rsidRDefault="00DE3F6E" w:rsidP="006852A4">
                  <w:pPr>
                    <w:spacing w:after="0" w:line="240" w:lineRule="auto"/>
                    <w:jc w:val="both"/>
                    <w:rPr>
                      <w:rFonts w:ascii="Times New Roman" w:hAnsi="Times New Roman"/>
                    </w:rPr>
                  </w:pPr>
                </w:p>
              </w:tc>
              <w:tc>
                <w:tcPr>
                  <w:tcW w:w="668" w:type="dxa"/>
                </w:tcPr>
                <w:p w14:paraId="40AE035A" w14:textId="77777777" w:rsidR="00DE3F6E" w:rsidRPr="0041296D" w:rsidRDefault="00DE3F6E" w:rsidP="006852A4">
                  <w:pPr>
                    <w:spacing w:after="0" w:line="240" w:lineRule="auto"/>
                    <w:jc w:val="both"/>
                    <w:rPr>
                      <w:rFonts w:ascii="Times New Roman" w:hAnsi="Times New Roman"/>
                    </w:rPr>
                  </w:pPr>
                </w:p>
                <w:p w14:paraId="6EC378FF" w14:textId="77777777" w:rsidR="00DE3F6E" w:rsidRPr="0041296D" w:rsidRDefault="00DE3F6E" w:rsidP="006852A4">
                  <w:pPr>
                    <w:spacing w:after="0" w:line="240" w:lineRule="auto"/>
                    <w:jc w:val="both"/>
                    <w:rPr>
                      <w:rFonts w:ascii="Times New Roman" w:hAnsi="Times New Roman"/>
                    </w:rPr>
                  </w:pPr>
                </w:p>
                <w:p w14:paraId="5C05BEA7" w14:textId="77777777" w:rsidR="00DE3F6E" w:rsidRPr="0041296D" w:rsidRDefault="00DE3F6E" w:rsidP="006852A4">
                  <w:pPr>
                    <w:spacing w:after="0" w:line="240" w:lineRule="auto"/>
                    <w:jc w:val="both"/>
                    <w:rPr>
                      <w:rFonts w:ascii="Times New Roman" w:hAnsi="Times New Roman"/>
                    </w:rPr>
                  </w:pPr>
                </w:p>
                <w:p w14:paraId="636FFBC9"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xml:space="preserve">     10’</w:t>
                  </w:r>
                </w:p>
              </w:tc>
              <w:tc>
                <w:tcPr>
                  <w:tcW w:w="4108" w:type="dxa"/>
                  <w:shd w:val="clear" w:color="auto" w:fill="auto"/>
                </w:tcPr>
                <w:p w14:paraId="5A1B362B"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Rreshtoni nxënësit dhe u shpjegoni qartë qëllimin e orës mësimore në përgjithësi dhe objektivat e lojës në veçanti.</w:t>
                  </w:r>
                </w:p>
                <w:p w14:paraId="60F9FBE4"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-Organizoni parapërgatitjen e organizmit (nxehjen) në funksion të strukturave lëvizore dhe përmbajtjes së lojës, duke kryer një vrapim të lehtë.</w:t>
                  </w:r>
                </w:p>
              </w:tc>
            </w:tr>
            <w:tr w:rsidR="00DE3F6E" w:rsidRPr="0041296D" w14:paraId="3BACD06F" w14:textId="77777777" w:rsidTr="007806E2">
              <w:trPr>
                <w:cantSplit/>
                <w:trHeight w:val="2305"/>
                <w:tblCellSpacing w:w="20" w:type="dxa"/>
              </w:trPr>
              <w:tc>
                <w:tcPr>
                  <w:tcW w:w="1170" w:type="dxa"/>
                  <w:shd w:val="clear" w:color="auto" w:fill="auto"/>
                  <w:textDirection w:val="btLr"/>
                </w:tcPr>
                <w:p w14:paraId="701CB99F" w14:textId="77777777" w:rsidR="00DE3F6E" w:rsidRPr="0041296D" w:rsidRDefault="00DE3F6E" w:rsidP="006852A4">
                  <w:pPr>
                    <w:spacing w:after="0" w:line="240" w:lineRule="auto"/>
                    <w:ind w:left="113" w:right="113"/>
                    <w:jc w:val="center"/>
                    <w:rPr>
                      <w:rFonts w:ascii="Times New Roman" w:hAnsi="Times New Roman"/>
                      <w:b/>
                    </w:rPr>
                  </w:pPr>
                </w:p>
                <w:p w14:paraId="190A0CDD" w14:textId="77777777" w:rsidR="00DE3F6E" w:rsidRPr="0041296D" w:rsidRDefault="00DE3F6E" w:rsidP="006852A4">
                  <w:pPr>
                    <w:spacing w:after="0" w:line="240" w:lineRule="auto"/>
                    <w:ind w:left="113" w:right="113"/>
                    <w:jc w:val="center"/>
                    <w:rPr>
                      <w:rFonts w:ascii="Times New Roman" w:hAnsi="Times New Roman"/>
                      <w:b/>
                    </w:rPr>
                  </w:pPr>
                  <w:r w:rsidRPr="0041296D">
                    <w:rPr>
                      <w:rFonts w:ascii="Times New Roman" w:hAnsi="Times New Roman"/>
                      <w:b/>
                    </w:rPr>
                    <w:t>THEMELORE</w:t>
                  </w:r>
                </w:p>
                <w:p w14:paraId="319C36C1" w14:textId="77777777" w:rsidR="00DE3F6E" w:rsidRPr="0041296D" w:rsidRDefault="00DE3F6E" w:rsidP="006852A4">
                  <w:pPr>
                    <w:spacing w:after="0" w:line="240" w:lineRule="auto"/>
                    <w:ind w:left="113" w:right="113"/>
                    <w:jc w:val="center"/>
                    <w:rPr>
                      <w:rFonts w:ascii="Times New Roman" w:hAnsi="Times New Roman"/>
                      <w:b/>
                    </w:rPr>
                  </w:pPr>
                </w:p>
              </w:tc>
              <w:tc>
                <w:tcPr>
                  <w:tcW w:w="2551" w:type="dxa"/>
                  <w:shd w:val="clear" w:color="auto" w:fill="auto"/>
                </w:tcPr>
                <w:p w14:paraId="50ED53FE" w14:textId="77777777" w:rsidR="00DE3F6E" w:rsidRPr="0041296D" w:rsidRDefault="00DE3F6E" w:rsidP="006852A4">
                  <w:pPr>
                    <w:spacing w:after="0" w:line="240" w:lineRule="auto"/>
                    <w:ind w:left="360"/>
                    <w:jc w:val="both"/>
                    <w:rPr>
                      <w:rFonts w:ascii="Times New Roman" w:hAnsi="Times New Roman"/>
                    </w:rPr>
                  </w:pPr>
                </w:p>
                <w:p w14:paraId="3BBC14DC" w14:textId="77777777" w:rsidR="00DE3F6E" w:rsidRPr="0041296D" w:rsidRDefault="00DE3F6E" w:rsidP="006852A4">
                  <w:pPr>
                    <w:numPr>
                      <w:ilvl w:val="0"/>
                      <w:numId w:val="6"/>
                    </w:numPr>
                    <w:spacing w:after="0" w:line="240" w:lineRule="auto"/>
                    <w:jc w:val="both"/>
                    <w:rPr>
                      <w:rFonts w:ascii="Times New Roman" w:hAnsi="Times New Roman"/>
                    </w:rPr>
                  </w:pPr>
                  <w:r w:rsidRPr="0041296D">
                    <w:rPr>
                      <w:rFonts w:ascii="Times New Roman" w:hAnsi="Times New Roman"/>
                    </w:rPr>
                    <w:t>Shpjegimi dhe demonstrimi i rregullave dhe detyrave që duhet të zbatohen.</w:t>
                  </w:r>
                </w:p>
                <w:p w14:paraId="397910BE" w14:textId="77777777" w:rsidR="00DE3F6E" w:rsidRPr="0041296D" w:rsidRDefault="00DE3F6E" w:rsidP="006852A4">
                  <w:pPr>
                    <w:spacing w:after="0" w:line="240" w:lineRule="auto"/>
                    <w:ind w:left="360"/>
                    <w:jc w:val="both"/>
                    <w:rPr>
                      <w:rFonts w:ascii="Times New Roman" w:hAnsi="Times New Roman"/>
                    </w:rPr>
                  </w:pPr>
                </w:p>
                <w:p w14:paraId="7484142C" w14:textId="77777777" w:rsidR="00DE3F6E" w:rsidRPr="0041296D" w:rsidRDefault="00DE3F6E" w:rsidP="006852A4">
                  <w:pPr>
                    <w:numPr>
                      <w:ilvl w:val="0"/>
                      <w:numId w:val="6"/>
                    </w:numPr>
                    <w:spacing w:after="0" w:line="240" w:lineRule="auto"/>
                    <w:jc w:val="both"/>
                    <w:rPr>
                      <w:rFonts w:ascii="Times New Roman" w:hAnsi="Times New Roman"/>
                    </w:rPr>
                  </w:pPr>
                  <w:r w:rsidRPr="0041296D">
                    <w:rPr>
                      <w:rFonts w:ascii="Times New Roman" w:hAnsi="Times New Roman"/>
                    </w:rPr>
                    <w:t>Zhvillimi i lojës  duke respektuar vetëm disa nga rregullat kryesore.</w:t>
                  </w:r>
                </w:p>
                <w:p w14:paraId="0A06E34F" w14:textId="77777777" w:rsidR="00DE3F6E" w:rsidRPr="0041296D" w:rsidRDefault="00DE3F6E" w:rsidP="006852A4">
                  <w:pPr>
                    <w:pStyle w:val="ListParagraph"/>
                    <w:spacing w:after="0" w:line="240" w:lineRule="auto"/>
                    <w:rPr>
                      <w:rFonts w:ascii="Times New Roman" w:hAnsi="Times New Roman"/>
                    </w:rPr>
                  </w:pPr>
                </w:p>
                <w:p w14:paraId="454B02F9" w14:textId="77777777" w:rsidR="00DE3F6E" w:rsidRPr="0041296D" w:rsidRDefault="00DE3F6E" w:rsidP="006852A4">
                  <w:pPr>
                    <w:numPr>
                      <w:ilvl w:val="0"/>
                      <w:numId w:val="6"/>
                    </w:numPr>
                    <w:spacing w:after="0" w:line="240" w:lineRule="auto"/>
                    <w:jc w:val="both"/>
                    <w:rPr>
                      <w:rFonts w:ascii="Times New Roman" w:hAnsi="Times New Roman"/>
                    </w:rPr>
                  </w:pPr>
                  <w:r w:rsidRPr="0041296D">
                    <w:rPr>
                      <w:rFonts w:ascii="Times New Roman" w:hAnsi="Times New Roman"/>
                    </w:rPr>
                    <w:t>Zhvillimi i lojës duke respektuar të gjitha rregullat e lojës</w:t>
                  </w:r>
                </w:p>
                <w:p w14:paraId="69BDE9EA" w14:textId="77777777" w:rsidR="00DE3F6E" w:rsidRPr="0041296D" w:rsidRDefault="00DE3F6E" w:rsidP="006852A4">
                  <w:pPr>
                    <w:spacing w:after="0" w:line="240" w:lineRule="auto"/>
                    <w:ind w:left="360"/>
                    <w:jc w:val="both"/>
                    <w:rPr>
                      <w:rFonts w:ascii="Times New Roman" w:hAnsi="Times New Roman"/>
                    </w:rPr>
                  </w:pPr>
                </w:p>
              </w:tc>
              <w:tc>
                <w:tcPr>
                  <w:tcW w:w="953" w:type="dxa"/>
                  <w:shd w:val="clear" w:color="auto" w:fill="auto"/>
                </w:tcPr>
                <w:p w14:paraId="35C39F95" w14:textId="77777777" w:rsidR="00DE3F6E" w:rsidRPr="0041296D" w:rsidRDefault="00DE3F6E" w:rsidP="006852A4">
                  <w:pPr>
                    <w:spacing w:after="0" w:line="240" w:lineRule="auto"/>
                    <w:jc w:val="both"/>
                    <w:rPr>
                      <w:rFonts w:ascii="Times New Roman" w:hAnsi="Times New Roman"/>
                    </w:rPr>
                  </w:pPr>
                </w:p>
                <w:p w14:paraId="2CCDEE59"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5’</w:t>
                  </w:r>
                </w:p>
                <w:p w14:paraId="733D904A"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10’</w:t>
                  </w:r>
                </w:p>
                <w:p w14:paraId="1BD55D6C" w14:textId="77777777" w:rsidR="00DE3F6E" w:rsidRPr="0041296D" w:rsidRDefault="00DE3F6E" w:rsidP="006852A4">
                  <w:pPr>
                    <w:spacing w:after="0" w:line="240" w:lineRule="auto"/>
                    <w:jc w:val="both"/>
                    <w:rPr>
                      <w:rFonts w:ascii="Times New Roman" w:hAnsi="Times New Roman"/>
                    </w:rPr>
                  </w:pPr>
                </w:p>
                <w:p w14:paraId="636DB97F"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10’</w:t>
                  </w:r>
                </w:p>
                <w:p w14:paraId="03721EFF" w14:textId="77777777" w:rsidR="00DE3F6E" w:rsidRPr="0041296D" w:rsidRDefault="00DE3F6E" w:rsidP="006852A4">
                  <w:pPr>
                    <w:spacing w:after="0" w:line="240" w:lineRule="auto"/>
                    <w:jc w:val="both"/>
                    <w:rPr>
                      <w:rFonts w:ascii="Times New Roman" w:hAnsi="Times New Roman"/>
                    </w:rPr>
                  </w:pPr>
                </w:p>
              </w:tc>
              <w:tc>
                <w:tcPr>
                  <w:tcW w:w="668" w:type="dxa"/>
                </w:tcPr>
                <w:p w14:paraId="4C1BD8A7" w14:textId="77777777" w:rsidR="00DE3F6E" w:rsidRPr="0041296D" w:rsidRDefault="00DE3F6E" w:rsidP="006852A4">
                  <w:pPr>
                    <w:spacing w:after="0" w:line="240" w:lineRule="auto"/>
                    <w:jc w:val="both"/>
                    <w:rPr>
                      <w:rFonts w:ascii="Times New Roman" w:hAnsi="Times New Roman"/>
                    </w:rPr>
                  </w:pPr>
                </w:p>
                <w:p w14:paraId="63536B76" w14:textId="77777777" w:rsidR="00DE3F6E" w:rsidRPr="0041296D" w:rsidRDefault="00DE3F6E" w:rsidP="006852A4">
                  <w:pPr>
                    <w:spacing w:after="0" w:line="240" w:lineRule="auto"/>
                    <w:jc w:val="both"/>
                    <w:rPr>
                      <w:rFonts w:ascii="Times New Roman" w:hAnsi="Times New Roman"/>
                    </w:rPr>
                  </w:pPr>
                </w:p>
                <w:p w14:paraId="124E842F" w14:textId="77777777" w:rsidR="00DE3F6E" w:rsidRPr="0041296D" w:rsidRDefault="00DE3F6E" w:rsidP="006852A4">
                  <w:pPr>
                    <w:spacing w:after="0" w:line="240" w:lineRule="auto"/>
                    <w:jc w:val="both"/>
                    <w:rPr>
                      <w:rFonts w:ascii="Times New Roman" w:hAnsi="Times New Roman"/>
                    </w:rPr>
                  </w:pPr>
                </w:p>
                <w:p w14:paraId="6931AB48"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xml:space="preserve">    </w:t>
                  </w:r>
                </w:p>
                <w:p w14:paraId="3184C971"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xml:space="preserve">     25’ </w:t>
                  </w:r>
                </w:p>
                <w:p w14:paraId="4E30B730" w14:textId="77777777" w:rsidR="00DE3F6E" w:rsidRPr="0041296D" w:rsidRDefault="00DE3F6E" w:rsidP="006852A4">
                  <w:pPr>
                    <w:spacing w:after="0" w:line="240" w:lineRule="auto"/>
                    <w:jc w:val="both"/>
                    <w:rPr>
                      <w:rFonts w:ascii="Times New Roman" w:hAnsi="Times New Roman"/>
                    </w:rPr>
                  </w:pPr>
                </w:p>
              </w:tc>
              <w:tc>
                <w:tcPr>
                  <w:tcW w:w="4108" w:type="dxa"/>
                  <w:shd w:val="clear" w:color="auto" w:fill="auto"/>
                </w:tcPr>
                <w:p w14:paraId="3DF07CB0"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Realizohet loja tradicionale (popullore) me temp të ngadaltë, duke u dhënë mundësi të gjithë nxënësve të korrigjojnë të metat gjatë  ekzekutimit të strukturave lëvizore.</w:t>
                  </w:r>
                </w:p>
                <w:p w14:paraId="4DEC3405"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Të përsëritet loja sa më shumë herë (në vartësi të kohës në dispozicion).</w:t>
                  </w:r>
                </w:p>
                <w:p w14:paraId="7994739D"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Në rast se loja nuk ngacmon entuziazmin tek nxënësit, mund ta modifikoni atë, duke ndryshuar rregullat, numrin e lojtarëve, hapësirën në cilën zhvillohet lojë, duke përfshirë edhe nxënësit në procesin e vendimmarrjes.</w:t>
                  </w:r>
                </w:p>
                <w:p w14:paraId="4F243908"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Të vlerësohen dhe inkurajohen dukuritë pozitive të shfaqura nga nxënësit gjatë realizimit të lojës.</w:t>
                  </w:r>
                </w:p>
              </w:tc>
            </w:tr>
            <w:tr w:rsidR="00DE3F6E" w:rsidRPr="0041296D" w14:paraId="32FD668A" w14:textId="77777777" w:rsidTr="007806E2">
              <w:trPr>
                <w:cantSplit/>
                <w:trHeight w:val="1720"/>
                <w:tblCellSpacing w:w="20" w:type="dxa"/>
              </w:trPr>
              <w:tc>
                <w:tcPr>
                  <w:tcW w:w="1170" w:type="dxa"/>
                  <w:shd w:val="clear" w:color="auto" w:fill="auto"/>
                  <w:textDirection w:val="btLr"/>
                </w:tcPr>
                <w:p w14:paraId="6FC4F4B5" w14:textId="77777777" w:rsidR="00DE3F6E" w:rsidRPr="0041296D" w:rsidRDefault="00DE3F6E" w:rsidP="006852A4">
                  <w:pPr>
                    <w:spacing w:after="0" w:line="240" w:lineRule="auto"/>
                    <w:ind w:left="113" w:right="113"/>
                    <w:jc w:val="center"/>
                    <w:rPr>
                      <w:rFonts w:ascii="Times New Roman" w:hAnsi="Times New Roman"/>
                      <w:b/>
                    </w:rPr>
                  </w:pPr>
                  <w:r w:rsidRPr="0041296D">
                    <w:rPr>
                      <w:rFonts w:ascii="Times New Roman" w:hAnsi="Times New Roman"/>
                      <w:b/>
                    </w:rPr>
                    <w:t>MBYLLJA</w:t>
                  </w:r>
                </w:p>
                <w:p w14:paraId="71ECC168" w14:textId="77777777" w:rsidR="00DE3F6E" w:rsidRPr="0041296D" w:rsidRDefault="00DE3F6E" w:rsidP="006852A4">
                  <w:pPr>
                    <w:spacing w:after="0" w:line="240" w:lineRule="auto"/>
                    <w:ind w:left="113" w:right="113"/>
                    <w:jc w:val="center"/>
                    <w:rPr>
                      <w:rFonts w:ascii="Times New Roman" w:hAnsi="Times New Roman"/>
                      <w:b/>
                    </w:rPr>
                  </w:pPr>
                  <w:r w:rsidRPr="0041296D">
                    <w:rPr>
                      <w:rFonts w:ascii="Times New Roman" w:hAnsi="Times New Roman"/>
                      <w:b/>
                    </w:rPr>
                    <w:t>(qetësimi)</w:t>
                  </w:r>
                </w:p>
              </w:tc>
              <w:tc>
                <w:tcPr>
                  <w:tcW w:w="2551" w:type="dxa"/>
                  <w:shd w:val="clear" w:color="auto" w:fill="auto"/>
                </w:tcPr>
                <w:p w14:paraId="22C4A426" w14:textId="77777777" w:rsidR="00DE3F6E" w:rsidRPr="0041296D" w:rsidRDefault="00DE3F6E" w:rsidP="006852A4">
                  <w:pPr>
                    <w:numPr>
                      <w:ilvl w:val="0"/>
                      <w:numId w:val="7"/>
                    </w:numPr>
                    <w:spacing w:after="0" w:line="240" w:lineRule="auto"/>
                    <w:jc w:val="both"/>
                    <w:rPr>
                      <w:rFonts w:ascii="Times New Roman" w:hAnsi="Times New Roman"/>
                    </w:rPr>
                  </w:pPr>
                  <w:r w:rsidRPr="0041296D">
                    <w:rPr>
                      <w:rFonts w:ascii="Times New Roman" w:hAnsi="Times New Roman"/>
                    </w:rPr>
                    <w:t>Ecje e lehtë shoqëruar me lëvizje për qetësimin e frymëmarrjes.</w:t>
                  </w:r>
                </w:p>
                <w:p w14:paraId="6CDA18E6" w14:textId="77777777" w:rsidR="00DE3F6E" w:rsidRPr="0041296D" w:rsidRDefault="00DE3F6E" w:rsidP="006852A4">
                  <w:pPr>
                    <w:numPr>
                      <w:ilvl w:val="0"/>
                      <w:numId w:val="7"/>
                    </w:numPr>
                    <w:spacing w:after="0" w:line="240" w:lineRule="auto"/>
                    <w:jc w:val="both"/>
                    <w:rPr>
                      <w:rFonts w:ascii="Times New Roman" w:hAnsi="Times New Roman"/>
                    </w:rPr>
                  </w:pPr>
                  <w:r w:rsidRPr="0041296D">
                    <w:rPr>
                      <w:rFonts w:ascii="Times New Roman" w:hAnsi="Times New Roman"/>
                    </w:rPr>
                    <w:t>Ushtrime të thjeshta të tendosjes.</w:t>
                  </w:r>
                </w:p>
                <w:p w14:paraId="05FA1A42" w14:textId="77777777" w:rsidR="00DE3F6E" w:rsidRPr="0041296D" w:rsidRDefault="00DE3F6E" w:rsidP="006852A4">
                  <w:pPr>
                    <w:pStyle w:val="ListParagraph"/>
                    <w:spacing w:after="0" w:line="240" w:lineRule="auto"/>
                    <w:rPr>
                      <w:rFonts w:ascii="Times New Roman" w:hAnsi="Times New Roman"/>
                    </w:rPr>
                  </w:pPr>
                </w:p>
                <w:p w14:paraId="66CDFC43" w14:textId="77777777" w:rsidR="00DE3F6E" w:rsidRPr="0041296D" w:rsidRDefault="00DE3F6E" w:rsidP="006852A4">
                  <w:pPr>
                    <w:pStyle w:val="ListParagraph"/>
                    <w:spacing w:after="0" w:line="240" w:lineRule="auto"/>
                    <w:rPr>
                      <w:rFonts w:ascii="Times New Roman" w:hAnsi="Times New Roman"/>
                    </w:rPr>
                  </w:pPr>
                </w:p>
                <w:p w14:paraId="07538F94" w14:textId="77777777" w:rsidR="00DE3F6E" w:rsidRPr="0041296D" w:rsidRDefault="00DE3F6E" w:rsidP="006852A4">
                  <w:pPr>
                    <w:numPr>
                      <w:ilvl w:val="0"/>
                      <w:numId w:val="7"/>
                    </w:numPr>
                    <w:spacing w:after="0" w:line="240" w:lineRule="auto"/>
                    <w:jc w:val="both"/>
                    <w:rPr>
                      <w:rFonts w:ascii="Times New Roman" w:hAnsi="Times New Roman"/>
                    </w:rPr>
                  </w:pPr>
                  <w:r w:rsidRPr="0041296D">
                    <w:rPr>
                      <w:rFonts w:ascii="Times New Roman" w:hAnsi="Times New Roman"/>
                    </w:rPr>
                    <w:t>Përfundime e këshillime</w:t>
                  </w:r>
                </w:p>
              </w:tc>
              <w:tc>
                <w:tcPr>
                  <w:tcW w:w="953" w:type="dxa"/>
                  <w:shd w:val="clear" w:color="auto" w:fill="auto"/>
                </w:tcPr>
                <w:p w14:paraId="2BB7D032"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}7’</w:t>
                  </w:r>
                </w:p>
                <w:p w14:paraId="45BAE72E" w14:textId="77777777" w:rsidR="00DE3F6E" w:rsidRPr="0041296D" w:rsidRDefault="00DE3F6E" w:rsidP="006852A4">
                  <w:pPr>
                    <w:spacing w:after="0" w:line="240" w:lineRule="auto"/>
                    <w:jc w:val="both"/>
                    <w:rPr>
                      <w:rFonts w:ascii="Times New Roman" w:hAnsi="Times New Roman"/>
                    </w:rPr>
                  </w:pPr>
                </w:p>
                <w:p w14:paraId="2E43A176"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}3’</w:t>
                  </w:r>
                </w:p>
              </w:tc>
              <w:tc>
                <w:tcPr>
                  <w:tcW w:w="668" w:type="dxa"/>
                </w:tcPr>
                <w:p w14:paraId="7395E5DC" w14:textId="77777777" w:rsidR="00DE3F6E" w:rsidRPr="0041296D" w:rsidRDefault="00DE3F6E" w:rsidP="006852A4">
                  <w:pPr>
                    <w:spacing w:after="0" w:line="240" w:lineRule="auto"/>
                    <w:jc w:val="both"/>
                    <w:rPr>
                      <w:rFonts w:ascii="Times New Roman" w:hAnsi="Times New Roman"/>
                    </w:rPr>
                  </w:pPr>
                </w:p>
                <w:p w14:paraId="58A01963" w14:textId="77777777" w:rsidR="00DE3F6E" w:rsidRPr="0041296D" w:rsidRDefault="00DE3F6E" w:rsidP="006852A4">
                  <w:pPr>
                    <w:spacing w:after="0" w:line="240" w:lineRule="auto"/>
                    <w:jc w:val="right"/>
                    <w:rPr>
                      <w:rFonts w:ascii="Times New Roman" w:hAnsi="Times New Roman"/>
                    </w:rPr>
                  </w:pPr>
                  <w:r w:rsidRPr="0041296D">
                    <w:rPr>
                      <w:rFonts w:ascii="Times New Roman" w:hAnsi="Times New Roman"/>
                    </w:rPr>
                    <w:t xml:space="preserve"> 10’</w:t>
                  </w:r>
                </w:p>
              </w:tc>
              <w:tc>
                <w:tcPr>
                  <w:tcW w:w="4108" w:type="dxa"/>
                  <w:shd w:val="clear" w:color="auto" w:fill="auto"/>
                </w:tcPr>
                <w:p w14:paraId="10FADD89"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 Është i rëndësishme kthimi i organizmit në gjendje qetësie.</w:t>
                  </w:r>
                </w:p>
                <w:p w14:paraId="031179D6"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Ushtrimet e tendosjes ndihmojnë në parandalimin e dhimbjeve muskulore që mund të shfaqen tek nxënësit.</w:t>
                  </w:r>
                </w:p>
                <w:p w14:paraId="507BA889" w14:textId="77777777" w:rsidR="00DE3F6E" w:rsidRPr="0041296D" w:rsidRDefault="00DE3F6E" w:rsidP="006852A4">
                  <w:pPr>
                    <w:spacing w:after="0" w:line="240" w:lineRule="auto"/>
                    <w:jc w:val="both"/>
                    <w:rPr>
                      <w:rFonts w:ascii="Times New Roman" w:hAnsi="Times New Roman"/>
                    </w:rPr>
                  </w:pPr>
                  <w:r w:rsidRPr="0041296D">
                    <w:rPr>
                      <w:rFonts w:ascii="Times New Roman" w:hAnsi="Times New Roman"/>
                    </w:rPr>
                    <w:t>-  Rreshtoni nxënësit për të nxjerrë përfundimet mbi orën e mësimit, si dhe për të dhënë ndonjë këshillë të mundshme.</w:t>
                  </w:r>
                </w:p>
              </w:tc>
            </w:tr>
          </w:tbl>
          <w:p w14:paraId="3E5393A6" w14:textId="77777777" w:rsidR="00DE3F6E" w:rsidRPr="0041296D" w:rsidRDefault="00DE3F6E" w:rsidP="006852A4">
            <w:pPr>
              <w:spacing w:after="0" w:line="240" w:lineRule="auto"/>
              <w:rPr>
                <w:rFonts w:ascii="Times New Roman" w:eastAsia="Times New Roman" w:hAnsi="Times New Roman"/>
                <w:color w:val="000000"/>
              </w:rPr>
            </w:pPr>
          </w:p>
        </w:tc>
      </w:tr>
      <w:tr w:rsidR="00DE3F6E" w:rsidRPr="0041296D" w14:paraId="1AB0B8C7" w14:textId="77777777" w:rsidTr="00DE3F6E">
        <w:trPr>
          <w:trHeight w:val="831"/>
        </w:trPr>
        <w:tc>
          <w:tcPr>
            <w:tcW w:w="9918"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6E4FC4" w14:textId="77777777" w:rsidR="00DE3F6E" w:rsidRPr="0041296D" w:rsidRDefault="00DE3F6E" w:rsidP="006852A4">
            <w:pPr>
              <w:spacing w:after="0" w:line="240" w:lineRule="auto"/>
              <w:rPr>
                <w:rFonts w:ascii="Times New Roman" w:eastAsia="Times New Roman" w:hAnsi="Times New Roman"/>
                <w:color w:val="000000"/>
              </w:rPr>
            </w:pPr>
            <w:r w:rsidRPr="0041296D">
              <w:rPr>
                <w:rFonts w:ascii="Times New Roman" w:eastAsia="Times New Roman" w:hAnsi="Times New Roman"/>
                <w:b/>
                <w:bCs/>
                <w:color w:val="000000"/>
              </w:rPr>
              <w:t>Vlerësimi:</w:t>
            </w:r>
          </w:p>
          <w:p w14:paraId="3CF6FB2E" w14:textId="77777777" w:rsidR="00DE3F6E" w:rsidRPr="0041296D" w:rsidRDefault="00DE3F6E" w:rsidP="006852A4">
            <w:pPr>
              <w:spacing w:after="0" w:line="240" w:lineRule="auto"/>
              <w:rPr>
                <w:rFonts w:ascii="Times New Roman" w:eastAsia="Times New Roman" w:hAnsi="Times New Roman"/>
                <w:color w:val="000000"/>
              </w:rPr>
            </w:pPr>
            <w:r w:rsidRPr="0041296D">
              <w:rPr>
                <w:rFonts w:ascii="Times New Roman" w:eastAsia="Times New Roman" w:hAnsi="Times New Roman"/>
                <w:color w:val="000000"/>
              </w:rPr>
              <w:t>Nxënësit/et do të vëzhgohen gjatë bashkëveprimit me njëri –tjetrin dhe mësuesin/en për njohjen dhe ekzekutimin e lojës.</w:t>
            </w:r>
          </w:p>
          <w:p w14:paraId="6A0ED98B" w14:textId="77777777" w:rsidR="00DE3F6E" w:rsidRPr="0041296D" w:rsidRDefault="00DE3F6E" w:rsidP="006852A4">
            <w:pPr>
              <w:spacing w:after="0" w:line="240" w:lineRule="auto"/>
              <w:rPr>
                <w:rFonts w:ascii="Times New Roman" w:eastAsia="Times New Roman" w:hAnsi="Times New Roman"/>
                <w:color w:val="000000"/>
              </w:rPr>
            </w:pPr>
            <w:r w:rsidRPr="0041296D">
              <w:rPr>
                <w:rFonts w:ascii="Times New Roman" w:eastAsia="Times New Roman" w:hAnsi="Times New Roman"/>
                <w:color w:val="000000"/>
              </w:rPr>
              <w:t>Do të vlerësohen individualisht për</w:t>
            </w:r>
            <w:r w:rsidRPr="0041296D">
              <w:rPr>
                <w:rFonts w:ascii="Times New Roman" w:hAnsi="Times New Roman"/>
              </w:rPr>
              <w:t xml:space="preserve"> dukuritë pozitive të shfaqura  gjatë realizimit të lojës.</w:t>
            </w:r>
          </w:p>
          <w:p w14:paraId="56BC8E6C" w14:textId="77777777" w:rsidR="00DE3F6E" w:rsidRPr="0041296D" w:rsidRDefault="00DE3F6E" w:rsidP="006852A4">
            <w:pPr>
              <w:spacing w:after="0" w:line="240" w:lineRule="auto"/>
              <w:rPr>
                <w:rFonts w:ascii="Times New Roman" w:eastAsia="Times New Roman" w:hAnsi="Times New Roman"/>
                <w:color w:val="000000"/>
              </w:rPr>
            </w:pPr>
            <w:r w:rsidRPr="0041296D">
              <w:rPr>
                <w:rFonts w:ascii="Times New Roman" w:eastAsia="Times New Roman" w:hAnsi="Times New Roman"/>
                <w:color w:val="000000"/>
              </w:rPr>
              <w:t>Do të vlerësohen individualisht për ekzekutimin e elementëve teknik të lojës.</w:t>
            </w:r>
          </w:p>
        </w:tc>
      </w:tr>
    </w:tbl>
    <w:p w14:paraId="08AD6138" w14:textId="77777777" w:rsidR="00DE3F6E" w:rsidRPr="0041296D" w:rsidRDefault="00DE3F6E" w:rsidP="00DE3F6E">
      <w:pPr>
        <w:shd w:val="clear" w:color="auto" w:fill="FFFFFF" w:themeFill="background1"/>
        <w:spacing w:after="0"/>
        <w:jc w:val="both"/>
        <w:rPr>
          <w:rFonts w:ascii="Times New Roman" w:hAnsi="Times New Roman"/>
          <w:b/>
        </w:rPr>
      </w:pPr>
    </w:p>
    <w:p w14:paraId="7E775A49" w14:textId="77777777" w:rsidR="00DE3F6E" w:rsidRPr="0041296D" w:rsidRDefault="00DE3F6E" w:rsidP="00DE3F6E">
      <w:pPr>
        <w:pStyle w:val="ListParagraph"/>
        <w:shd w:val="clear" w:color="auto" w:fill="FFFFFF" w:themeFill="background1"/>
        <w:spacing w:after="0"/>
        <w:ind w:left="360"/>
        <w:jc w:val="both"/>
        <w:rPr>
          <w:rFonts w:ascii="Times New Roman" w:hAnsi="Times New Roman"/>
          <w:b/>
        </w:rPr>
      </w:pPr>
    </w:p>
    <w:p w14:paraId="43CFA485" w14:textId="77777777" w:rsidR="00DE3F6E" w:rsidRPr="0041296D" w:rsidRDefault="00DE3F6E" w:rsidP="00DE3F6E">
      <w:pPr>
        <w:pStyle w:val="ListParagraph"/>
        <w:shd w:val="clear" w:color="auto" w:fill="FFFFFF" w:themeFill="background1"/>
        <w:spacing w:after="0"/>
        <w:ind w:left="360"/>
        <w:jc w:val="both"/>
        <w:rPr>
          <w:rFonts w:ascii="Times New Roman" w:hAnsi="Times New Roman"/>
          <w:b/>
        </w:rPr>
      </w:pPr>
    </w:p>
    <w:p w14:paraId="0FE761DA" w14:textId="77777777" w:rsidR="00DE3F6E" w:rsidRPr="0041296D" w:rsidRDefault="00DE3F6E" w:rsidP="00DE3F6E">
      <w:pPr>
        <w:pStyle w:val="ListParagraph"/>
        <w:shd w:val="clear" w:color="auto" w:fill="FFFFFF" w:themeFill="background1"/>
        <w:spacing w:after="0"/>
        <w:ind w:left="360"/>
        <w:jc w:val="both"/>
        <w:rPr>
          <w:rFonts w:ascii="Times New Roman" w:hAnsi="Times New Roman"/>
          <w:b/>
        </w:rPr>
      </w:pPr>
    </w:p>
    <w:p w14:paraId="3AA1B260" w14:textId="77777777" w:rsidR="00DE3F6E" w:rsidRPr="0041296D" w:rsidRDefault="00DE3F6E" w:rsidP="00DE3F6E">
      <w:pPr>
        <w:pStyle w:val="ListParagraph"/>
        <w:shd w:val="clear" w:color="auto" w:fill="FFFFFF" w:themeFill="background1"/>
        <w:spacing w:after="0"/>
        <w:ind w:left="360"/>
        <w:jc w:val="both"/>
        <w:rPr>
          <w:rFonts w:ascii="Times New Roman" w:hAnsi="Times New Roman"/>
          <w:b/>
        </w:rPr>
      </w:pPr>
    </w:p>
    <w:p w14:paraId="6844DFF8" w14:textId="77777777" w:rsidR="00DE3F6E" w:rsidRPr="0041296D" w:rsidRDefault="00DE3F6E" w:rsidP="00DE3F6E">
      <w:pPr>
        <w:pStyle w:val="ListParagraph"/>
        <w:shd w:val="clear" w:color="auto" w:fill="FFFFFF" w:themeFill="background1"/>
        <w:spacing w:after="0"/>
        <w:ind w:left="360"/>
        <w:jc w:val="both"/>
        <w:rPr>
          <w:rFonts w:ascii="Times New Roman" w:hAnsi="Times New Roman"/>
          <w:b/>
        </w:rPr>
      </w:pPr>
    </w:p>
    <w:p w14:paraId="355117CB" w14:textId="77777777" w:rsidR="00DE3F6E" w:rsidRPr="0041296D" w:rsidRDefault="00DE3F6E" w:rsidP="00DE3F6E">
      <w:pPr>
        <w:pStyle w:val="ListParagraph"/>
        <w:shd w:val="clear" w:color="auto" w:fill="FFFFFF" w:themeFill="background1"/>
        <w:spacing w:after="0"/>
        <w:ind w:left="360"/>
        <w:jc w:val="both"/>
        <w:rPr>
          <w:rFonts w:ascii="Times New Roman" w:hAnsi="Times New Roman"/>
          <w:b/>
        </w:rPr>
      </w:pPr>
    </w:p>
    <w:p w14:paraId="030A9367" w14:textId="77777777" w:rsidR="00DE3F6E" w:rsidRPr="0041296D" w:rsidRDefault="00DE3F6E" w:rsidP="00DE3F6E">
      <w:pPr>
        <w:shd w:val="clear" w:color="auto" w:fill="FFFFFF" w:themeFill="background1"/>
        <w:spacing w:after="0"/>
        <w:jc w:val="both"/>
        <w:rPr>
          <w:rFonts w:ascii="Times New Roman" w:hAnsi="Times New Roman"/>
          <w:b/>
        </w:rPr>
      </w:pPr>
      <w:r w:rsidRPr="0041296D">
        <w:rPr>
          <w:rFonts w:ascii="Times New Roman" w:hAnsi="Times New Roman"/>
          <w:b/>
        </w:rPr>
        <w:lastRenderedPageBreak/>
        <w:t>5. UDHËZIME METODOLOGJIKE</w:t>
      </w:r>
    </w:p>
    <w:p w14:paraId="47C582ED" w14:textId="77777777" w:rsidR="00DE3F6E" w:rsidRPr="0041296D" w:rsidRDefault="00DE3F6E" w:rsidP="00DE3F6E">
      <w:pPr>
        <w:jc w:val="both"/>
        <w:rPr>
          <w:rFonts w:ascii="Times New Roman" w:hAnsi="Times New Roman"/>
        </w:rPr>
      </w:pPr>
      <w:r w:rsidRPr="0041296D">
        <w:rPr>
          <w:rFonts w:ascii="Times New Roman" w:hAnsi="Times New Roman"/>
        </w:rPr>
        <w:t xml:space="preserve">Organizimi i mirë i procesit të mësimit të edukimit fizik, sporte  dhe shëndet, do të thotë që fëmijët të vendosen në situata konkrete praktike. </w:t>
      </w:r>
      <w:r w:rsidRPr="0041296D">
        <w:rPr>
          <w:rStyle w:val="hps"/>
          <w:rFonts w:ascii="Times New Roman" w:hAnsi="Times New Roman"/>
        </w:rPr>
        <w:t>Në orët  e mësimit theksi</w:t>
      </w:r>
      <w:r w:rsidRPr="0041296D">
        <w:rPr>
          <w:rFonts w:ascii="Times New Roman" w:hAnsi="Times New Roman"/>
        </w:rPr>
        <w:t xml:space="preserve"> duhet të </w:t>
      </w:r>
      <w:r w:rsidRPr="0041296D">
        <w:rPr>
          <w:rStyle w:val="hps"/>
          <w:rFonts w:ascii="Times New Roman" w:hAnsi="Times New Roman"/>
        </w:rPr>
        <w:t>vihet në</w:t>
      </w:r>
      <w:r w:rsidRPr="0041296D">
        <w:rPr>
          <w:rFonts w:ascii="Times New Roman" w:hAnsi="Times New Roman"/>
        </w:rPr>
        <w:t xml:space="preserve"> krijimin e shprehive dhe praktikave të sigurta, të cilat nëse </w:t>
      </w:r>
      <w:r w:rsidRPr="0041296D">
        <w:rPr>
          <w:rStyle w:val="hps"/>
          <w:rFonts w:ascii="Times New Roman" w:hAnsi="Times New Roman"/>
        </w:rPr>
        <w:t>ndiqen</w:t>
      </w:r>
      <w:r w:rsidRPr="0041296D">
        <w:rPr>
          <w:rFonts w:ascii="Times New Roman" w:hAnsi="Times New Roman"/>
        </w:rPr>
        <w:t xml:space="preserve"> </w:t>
      </w:r>
      <w:r w:rsidRPr="0041296D">
        <w:rPr>
          <w:rStyle w:val="hps"/>
          <w:rFonts w:ascii="Times New Roman" w:hAnsi="Times New Roman"/>
        </w:rPr>
        <w:t>nga nxënësit në jetën e përditshme brenda dhe jashtë shkollës, do të s</w:t>
      </w:r>
      <w:r w:rsidRPr="0041296D">
        <w:rPr>
          <w:rFonts w:ascii="Times New Roman" w:hAnsi="Times New Roman"/>
        </w:rPr>
        <w:t xml:space="preserve">hndërrohen në kompetenca, </w:t>
      </w:r>
      <w:r w:rsidRPr="0041296D">
        <w:rPr>
          <w:rStyle w:val="hps"/>
          <w:rFonts w:ascii="Times New Roman" w:hAnsi="Times New Roman"/>
        </w:rPr>
        <w:t xml:space="preserve"> të cilat do t’i ndihmojnë ata në ruajtjen nga dëmtimet, lëndimet apo sëmundjet e ndryshme</w:t>
      </w:r>
      <w:r w:rsidRPr="0041296D">
        <w:rPr>
          <w:rFonts w:ascii="Times New Roman" w:hAnsi="Times New Roman"/>
        </w:rPr>
        <w:t>.</w:t>
      </w:r>
    </w:p>
    <w:p w14:paraId="7F3C93E4" w14:textId="77777777" w:rsidR="00DE3F6E" w:rsidRPr="0041296D" w:rsidRDefault="00DE3F6E" w:rsidP="00DE3F6E">
      <w:pPr>
        <w:jc w:val="both"/>
        <w:rPr>
          <w:rFonts w:ascii="Times New Roman" w:hAnsi="Times New Roman"/>
        </w:rPr>
      </w:pPr>
      <w:r w:rsidRPr="0041296D">
        <w:rPr>
          <w:rFonts w:ascii="Times New Roman" w:hAnsi="Times New Roman"/>
        </w:rPr>
        <w:t>Parimi n</w:t>
      </w:r>
      <w:r w:rsidRPr="0041296D">
        <w:rPr>
          <w:rFonts w:ascii="Times New Roman" w:hAnsi="Times New Roman"/>
          <w:i/>
        </w:rPr>
        <w:t xml:space="preserve">ga më e thjeshta tek më e vështira </w:t>
      </w:r>
      <w:r w:rsidRPr="0041296D">
        <w:rPr>
          <w:rFonts w:ascii="Times New Roman" w:hAnsi="Times New Roman"/>
        </w:rPr>
        <w:t>(vendosja e themeleve më parë), nënkupton se fëmijët duhet të sigurojnë mirë bazat e njohurive e më pas t’i zhvillojnë ato në aftësi e kompetenca.</w:t>
      </w:r>
    </w:p>
    <w:p w14:paraId="520281D8" w14:textId="77777777" w:rsidR="00DE3F6E" w:rsidRPr="0041296D" w:rsidRDefault="00DE3F6E" w:rsidP="00DE3F6E">
      <w:pPr>
        <w:jc w:val="both"/>
        <w:rPr>
          <w:rFonts w:ascii="Times New Roman" w:hAnsi="Times New Roman"/>
        </w:rPr>
      </w:pPr>
      <w:r w:rsidRPr="0041296D">
        <w:rPr>
          <w:rFonts w:ascii="Times New Roman" w:hAnsi="Times New Roman"/>
          <w:b/>
        </w:rPr>
        <w:t>Tematika “Edukim në shërbim të shëndetit, mirëqenies dhe komunitetit</w:t>
      </w:r>
      <w:r w:rsidRPr="0041296D">
        <w:rPr>
          <w:rFonts w:ascii="Times New Roman" w:hAnsi="Times New Roman"/>
        </w:rPr>
        <w:t xml:space="preserve">”, në tekstin e nxënësit është trajtuar me këtë përmbajtje: </w:t>
      </w:r>
    </w:p>
    <w:p w14:paraId="453C2A96" w14:textId="77777777" w:rsidR="00DE3F6E" w:rsidRPr="0041296D" w:rsidRDefault="00DE3F6E" w:rsidP="00DE3F6E">
      <w:pPr>
        <w:spacing w:after="0" w:line="240" w:lineRule="auto"/>
        <w:jc w:val="both"/>
        <w:rPr>
          <w:rFonts w:ascii="Times New Roman" w:hAnsi="Times New Roman"/>
          <w:b/>
        </w:rPr>
      </w:pPr>
      <w:r w:rsidRPr="0041296D">
        <w:rPr>
          <w:rFonts w:ascii="Times New Roman" w:hAnsi="Times New Roman"/>
          <w:b/>
        </w:rPr>
        <w:t>I   Mirëqenia fizike – Trupi i njeriut</w:t>
      </w:r>
    </w:p>
    <w:p w14:paraId="303AA4A5" w14:textId="77777777" w:rsidR="00DE3F6E" w:rsidRPr="0041296D" w:rsidRDefault="00DE3F6E" w:rsidP="00DE3F6E">
      <w:pPr>
        <w:spacing w:after="0"/>
        <w:jc w:val="both"/>
        <w:rPr>
          <w:rFonts w:ascii="Times New Roman" w:hAnsi="Times New Roman"/>
        </w:rPr>
      </w:pPr>
      <w:r w:rsidRPr="0041296D">
        <w:rPr>
          <w:rFonts w:ascii="Times New Roman" w:hAnsi="Times New Roman"/>
        </w:rPr>
        <w:t>1.1</w:t>
      </w:r>
      <w:r w:rsidRPr="0041296D">
        <w:rPr>
          <w:rFonts w:ascii="Times New Roman" w:hAnsi="Times New Roman"/>
        </w:rPr>
        <w:tab/>
        <w:t>Trupi</w:t>
      </w:r>
    </w:p>
    <w:p w14:paraId="54CB13D9" w14:textId="77777777" w:rsidR="00DE3F6E" w:rsidRPr="0041296D" w:rsidRDefault="00DE3F6E" w:rsidP="00DE3F6E">
      <w:pPr>
        <w:spacing w:after="0"/>
        <w:jc w:val="both"/>
        <w:rPr>
          <w:rFonts w:ascii="Times New Roman" w:hAnsi="Times New Roman"/>
        </w:rPr>
      </w:pPr>
      <w:r w:rsidRPr="0041296D">
        <w:rPr>
          <w:rFonts w:ascii="Times New Roman" w:hAnsi="Times New Roman"/>
        </w:rPr>
        <w:t>1.2</w:t>
      </w:r>
      <w:r w:rsidRPr="0041296D">
        <w:rPr>
          <w:rFonts w:ascii="Times New Roman" w:hAnsi="Times New Roman"/>
        </w:rPr>
        <w:tab/>
        <w:t>Kockat dhe sistemi skeletor</w:t>
      </w:r>
    </w:p>
    <w:p w14:paraId="0DC557BB" w14:textId="77777777" w:rsidR="00DE3F6E" w:rsidRPr="0041296D" w:rsidRDefault="00DE3F6E" w:rsidP="00DE3F6E">
      <w:pPr>
        <w:spacing w:after="0"/>
        <w:jc w:val="both"/>
        <w:rPr>
          <w:rFonts w:ascii="Times New Roman" w:hAnsi="Times New Roman"/>
        </w:rPr>
      </w:pPr>
      <w:r w:rsidRPr="0041296D">
        <w:rPr>
          <w:rFonts w:ascii="Times New Roman" w:hAnsi="Times New Roman"/>
        </w:rPr>
        <w:t>1.3</w:t>
      </w:r>
      <w:r w:rsidRPr="0041296D">
        <w:rPr>
          <w:rFonts w:ascii="Times New Roman" w:hAnsi="Times New Roman"/>
        </w:rPr>
        <w:tab/>
        <w:t>Muskujt dhe sistemi muskulor</w:t>
      </w:r>
    </w:p>
    <w:p w14:paraId="66C369FD" w14:textId="77777777" w:rsidR="00DE3F6E" w:rsidRPr="0041296D" w:rsidRDefault="00DE3F6E" w:rsidP="00DE3F6E">
      <w:pPr>
        <w:spacing w:after="0"/>
        <w:jc w:val="both"/>
        <w:rPr>
          <w:rFonts w:ascii="Times New Roman" w:hAnsi="Times New Roman"/>
        </w:rPr>
      </w:pPr>
      <w:r w:rsidRPr="0041296D">
        <w:rPr>
          <w:rFonts w:ascii="Times New Roman" w:hAnsi="Times New Roman"/>
        </w:rPr>
        <w:t>1.4</w:t>
      </w:r>
      <w:r w:rsidRPr="0041296D">
        <w:rPr>
          <w:rFonts w:ascii="Times New Roman" w:hAnsi="Times New Roman"/>
        </w:rPr>
        <w:tab/>
        <w:t>Si lëviz trupi im?</w:t>
      </w:r>
    </w:p>
    <w:p w14:paraId="71C5EC91" w14:textId="77777777" w:rsidR="00DE3F6E" w:rsidRPr="0041296D" w:rsidRDefault="00DE3F6E" w:rsidP="00DE3F6E">
      <w:pPr>
        <w:spacing w:after="0"/>
        <w:jc w:val="both"/>
        <w:rPr>
          <w:rFonts w:ascii="Times New Roman" w:hAnsi="Times New Roman"/>
        </w:rPr>
      </w:pPr>
      <w:r w:rsidRPr="0041296D">
        <w:rPr>
          <w:rFonts w:ascii="Times New Roman" w:hAnsi="Times New Roman"/>
        </w:rPr>
        <w:t>1.5</w:t>
      </w:r>
      <w:r w:rsidRPr="0041296D">
        <w:rPr>
          <w:rFonts w:ascii="Times New Roman" w:hAnsi="Times New Roman"/>
        </w:rPr>
        <w:tab/>
        <w:t xml:space="preserve">Drejtqëndrimi </w:t>
      </w:r>
    </w:p>
    <w:p w14:paraId="511178D3" w14:textId="77777777" w:rsidR="00DE3F6E" w:rsidRPr="0041296D" w:rsidRDefault="00DE3F6E" w:rsidP="00DE3F6E">
      <w:pPr>
        <w:spacing w:after="0"/>
        <w:jc w:val="both"/>
        <w:rPr>
          <w:rFonts w:ascii="Times New Roman" w:hAnsi="Times New Roman"/>
        </w:rPr>
      </w:pPr>
    </w:p>
    <w:p w14:paraId="26552420" w14:textId="77777777" w:rsidR="00DE3F6E" w:rsidRPr="0041296D" w:rsidRDefault="00DE3F6E" w:rsidP="00DE3F6E">
      <w:pPr>
        <w:spacing w:after="0"/>
        <w:jc w:val="both"/>
        <w:rPr>
          <w:rFonts w:ascii="Times New Roman" w:hAnsi="Times New Roman"/>
          <w:b/>
        </w:rPr>
      </w:pPr>
      <w:r w:rsidRPr="0041296D">
        <w:rPr>
          <w:rFonts w:ascii="Times New Roman" w:hAnsi="Times New Roman"/>
          <w:b/>
        </w:rPr>
        <w:t>II  Sporti dhe shëndeti</w:t>
      </w:r>
    </w:p>
    <w:p w14:paraId="2B57A190" w14:textId="77777777" w:rsidR="00DE3F6E" w:rsidRPr="0041296D" w:rsidRDefault="00DE3F6E" w:rsidP="00DE3F6E">
      <w:pPr>
        <w:spacing w:after="0"/>
        <w:jc w:val="both"/>
        <w:rPr>
          <w:rFonts w:ascii="Times New Roman" w:hAnsi="Times New Roman"/>
        </w:rPr>
      </w:pPr>
      <w:r w:rsidRPr="0041296D">
        <w:rPr>
          <w:rFonts w:ascii="Times New Roman" w:hAnsi="Times New Roman"/>
        </w:rPr>
        <w:t>2.1</w:t>
      </w:r>
      <w:r w:rsidRPr="0041296D">
        <w:rPr>
          <w:rFonts w:ascii="Times New Roman" w:hAnsi="Times New Roman"/>
        </w:rPr>
        <w:tab/>
        <w:t>Përfitimet prej sportit</w:t>
      </w:r>
    </w:p>
    <w:p w14:paraId="5BDDE528" w14:textId="77777777" w:rsidR="00DE3F6E" w:rsidRPr="0041296D" w:rsidRDefault="00DE3F6E" w:rsidP="00DE3F6E">
      <w:pPr>
        <w:spacing w:after="0"/>
        <w:jc w:val="both"/>
        <w:rPr>
          <w:rFonts w:ascii="Times New Roman" w:hAnsi="Times New Roman"/>
        </w:rPr>
      </w:pPr>
      <w:r w:rsidRPr="0041296D">
        <w:rPr>
          <w:rFonts w:ascii="Times New Roman" w:hAnsi="Times New Roman"/>
        </w:rPr>
        <w:t>2.2</w:t>
      </w:r>
      <w:r w:rsidRPr="0041296D">
        <w:rPr>
          <w:rFonts w:ascii="Times New Roman" w:hAnsi="Times New Roman"/>
        </w:rPr>
        <w:tab/>
        <w:t>Si dhe sa duhet të ushtrohesh për të patur një shëndet të mirë?</w:t>
      </w:r>
    </w:p>
    <w:p w14:paraId="6AAD132F" w14:textId="77777777" w:rsidR="00DE3F6E" w:rsidRPr="0041296D" w:rsidRDefault="00DE3F6E" w:rsidP="00DE3F6E">
      <w:pPr>
        <w:spacing w:after="0"/>
        <w:jc w:val="both"/>
        <w:rPr>
          <w:rFonts w:ascii="Times New Roman" w:hAnsi="Times New Roman"/>
        </w:rPr>
      </w:pPr>
      <w:r w:rsidRPr="0041296D">
        <w:rPr>
          <w:rFonts w:ascii="Times New Roman" w:hAnsi="Times New Roman"/>
        </w:rPr>
        <w:t>2.3</w:t>
      </w:r>
      <w:r w:rsidRPr="0041296D">
        <w:rPr>
          <w:rFonts w:ascii="Times New Roman" w:hAnsi="Times New Roman"/>
        </w:rPr>
        <w:tab/>
        <w:t>Ku duhet të drejtohesh për tu ushtruar me sport</w:t>
      </w:r>
    </w:p>
    <w:p w14:paraId="0CC5E23F" w14:textId="77777777" w:rsidR="00DE3F6E" w:rsidRPr="0041296D" w:rsidRDefault="00DE3F6E" w:rsidP="00DE3F6E">
      <w:pPr>
        <w:spacing w:after="0"/>
        <w:jc w:val="both"/>
        <w:rPr>
          <w:rFonts w:ascii="Times New Roman" w:hAnsi="Times New Roman"/>
        </w:rPr>
      </w:pPr>
      <w:r w:rsidRPr="0041296D">
        <w:rPr>
          <w:rFonts w:ascii="Times New Roman" w:hAnsi="Times New Roman"/>
        </w:rPr>
        <w:t>2.4</w:t>
      </w:r>
      <w:r w:rsidRPr="0041296D">
        <w:rPr>
          <w:rFonts w:ascii="Times New Roman" w:hAnsi="Times New Roman"/>
        </w:rPr>
        <w:tab/>
        <w:t xml:space="preserve">Llojet e sporteve </w:t>
      </w:r>
    </w:p>
    <w:p w14:paraId="1E853B25" w14:textId="77777777" w:rsidR="00DE3F6E" w:rsidRPr="0041296D" w:rsidRDefault="00DE3F6E" w:rsidP="00DE3F6E">
      <w:pPr>
        <w:spacing w:after="0"/>
        <w:jc w:val="both"/>
        <w:rPr>
          <w:rFonts w:ascii="Times New Roman" w:hAnsi="Times New Roman"/>
        </w:rPr>
      </w:pPr>
      <w:r w:rsidRPr="0041296D">
        <w:rPr>
          <w:rFonts w:ascii="Times New Roman" w:hAnsi="Times New Roman"/>
        </w:rPr>
        <w:t>2.5</w:t>
      </w:r>
      <w:r w:rsidRPr="0041296D">
        <w:rPr>
          <w:rFonts w:ascii="Times New Roman" w:hAnsi="Times New Roman"/>
        </w:rPr>
        <w:tab/>
        <w:t xml:space="preserve">Sportet që i përshtaten moshës </w:t>
      </w:r>
    </w:p>
    <w:p w14:paraId="783AAD04" w14:textId="77777777" w:rsidR="00DE3F6E" w:rsidRPr="0041296D" w:rsidRDefault="00DE3F6E" w:rsidP="00DE3F6E">
      <w:pPr>
        <w:spacing w:after="0"/>
        <w:jc w:val="both"/>
        <w:rPr>
          <w:rFonts w:ascii="Times New Roman" w:hAnsi="Times New Roman"/>
        </w:rPr>
      </w:pPr>
    </w:p>
    <w:p w14:paraId="7E0C6397" w14:textId="77777777" w:rsidR="00DE3F6E" w:rsidRPr="0041296D" w:rsidRDefault="00DE3F6E" w:rsidP="00DE3F6E">
      <w:pPr>
        <w:spacing w:after="0"/>
        <w:jc w:val="both"/>
        <w:rPr>
          <w:rFonts w:ascii="Times New Roman" w:hAnsi="Times New Roman"/>
          <w:b/>
        </w:rPr>
      </w:pPr>
      <w:r w:rsidRPr="0041296D">
        <w:rPr>
          <w:rFonts w:ascii="Times New Roman" w:hAnsi="Times New Roman"/>
          <w:b/>
        </w:rPr>
        <w:t xml:space="preserve">III  Ruajtja e organizmit nga dëmtimet e mundshme </w:t>
      </w:r>
    </w:p>
    <w:p w14:paraId="3C55A2D9" w14:textId="77777777" w:rsidR="00DE3F6E" w:rsidRPr="0041296D" w:rsidRDefault="00DE3F6E" w:rsidP="00DE3F6E">
      <w:pPr>
        <w:spacing w:after="0"/>
        <w:jc w:val="both"/>
        <w:rPr>
          <w:rFonts w:ascii="Times New Roman" w:hAnsi="Times New Roman"/>
        </w:rPr>
      </w:pPr>
      <w:r w:rsidRPr="0041296D">
        <w:rPr>
          <w:rFonts w:ascii="Times New Roman" w:hAnsi="Times New Roman"/>
        </w:rPr>
        <w:t>3.1</w:t>
      </w:r>
      <w:r w:rsidRPr="0041296D">
        <w:rPr>
          <w:rFonts w:ascii="Times New Roman" w:hAnsi="Times New Roman"/>
        </w:rPr>
        <w:tab/>
        <w:t>Frymëmarrja</w:t>
      </w:r>
    </w:p>
    <w:p w14:paraId="3C553693" w14:textId="77777777" w:rsidR="00DE3F6E" w:rsidRPr="0041296D" w:rsidRDefault="00DE3F6E" w:rsidP="00DE3F6E">
      <w:pPr>
        <w:spacing w:after="0"/>
        <w:jc w:val="both"/>
        <w:rPr>
          <w:rFonts w:ascii="Times New Roman" w:hAnsi="Times New Roman"/>
        </w:rPr>
      </w:pPr>
      <w:r w:rsidRPr="0041296D">
        <w:rPr>
          <w:rFonts w:ascii="Times New Roman" w:hAnsi="Times New Roman"/>
        </w:rPr>
        <w:t>3.2</w:t>
      </w:r>
      <w:r w:rsidRPr="0041296D">
        <w:rPr>
          <w:rFonts w:ascii="Times New Roman" w:hAnsi="Times New Roman"/>
        </w:rPr>
        <w:tab/>
        <w:t>Frymëmarrja dhe veprimtaria fizike</w:t>
      </w:r>
    </w:p>
    <w:p w14:paraId="2C1B73C7" w14:textId="77777777" w:rsidR="00DE3F6E" w:rsidRPr="0041296D" w:rsidRDefault="00DE3F6E" w:rsidP="00DE3F6E">
      <w:pPr>
        <w:spacing w:after="0"/>
        <w:jc w:val="both"/>
        <w:rPr>
          <w:rFonts w:ascii="Times New Roman" w:hAnsi="Times New Roman"/>
        </w:rPr>
      </w:pPr>
      <w:r w:rsidRPr="0041296D">
        <w:rPr>
          <w:rFonts w:ascii="Times New Roman" w:hAnsi="Times New Roman"/>
        </w:rPr>
        <w:t>3.3</w:t>
      </w:r>
      <w:r w:rsidRPr="0041296D">
        <w:rPr>
          <w:rFonts w:ascii="Times New Roman" w:hAnsi="Times New Roman"/>
        </w:rPr>
        <w:tab/>
        <w:t>Frymëmarrja gjatë dhe pas të ushtruarit</w:t>
      </w:r>
    </w:p>
    <w:p w14:paraId="343572FC" w14:textId="77777777" w:rsidR="00DE3F6E" w:rsidRPr="0041296D" w:rsidRDefault="00DE3F6E" w:rsidP="00DE3F6E">
      <w:pPr>
        <w:spacing w:after="0"/>
        <w:jc w:val="both"/>
        <w:rPr>
          <w:rFonts w:ascii="Times New Roman" w:hAnsi="Times New Roman"/>
        </w:rPr>
      </w:pPr>
      <w:r w:rsidRPr="0041296D">
        <w:rPr>
          <w:rFonts w:ascii="Times New Roman" w:hAnsi="Times New Roman"/>
        </w:rPr>
        <w:t>3.4</w:t>
      </w:r>
      <w:r w:rsidRPr="0041296D">
        <w:rPr>
          <w:rFonts w:ascii="Times New Roman" w:hAnsi="Times New Roman"/>
        </w:rPr>
        <w:tab/>
        <w:t>Shqetësimet në frymëmarrje dhe teknika për lehtësimin e tyre</w:t>
      </w:r>
    </w:p>
    <w:p w14:paraId="0188F149" w14:textId="77777777" w:rsidR="00DE3F6E" w:rsidRPr="0041296D" w:rsidRDefault="00DE3F6E" w:rsidP="00DE3F6E">
      <w:pPr>
        <w:spacing w:after="0"/>
        <w:jc w:val="both"/>
        <w:rPr>
          <w:rFonts w:ascii="Times New Roman" w:hAnsi="Times New Roman"/>
        </w:rPr>
      </w:pPr>
      <w:r w:rsidRPr="0041296D">
        <w:rPr>
          <w:rFonts w:ascii="Times New Roman" w:hAnsi="Times New Roman"/>
        </w:rPr>
        <w:t>3.5</w:t>
      </w:r>
      <w:r w:rsidRPr="0041296D">
        <w:rPr>
          <w:rFonts w:ascii="Times New Roman" w:hAnsi="Times New Roman"/>
        </w:rPr>
        <w:tab/>
        <w:t>Veprimtari – Takim me një mjek</w:t>
      </w:r>
    </w:p>
    <w:p w14:paraId="7D9D38C9" w14:textId="77777777" w:rsidR="00DE3F6E" w:rsidRPr="0041296D" w:rsidRDefault="00DE3F6E" w:rsidP="00DE3F6E">
      <w:pPr>
        <w:spacing w:after="0"/>
        <w:jc w:val="both"/>
        <w:rPr>
          <w:rFonts w:ascii="Times New Roman" w:hAnsi="Times New Roman"/>
        </w:rPr>
      </w:pPr>
    </w:p>
    <w:p w14:paraId="13986ADD" w14:textId="77777777" w:rsidR="00DE3F6E" w:rsidRPr="0041296D" w:rsidRDefault="00DE3F6E" w:rsidP="00DE3F6E">
      <w:pPr>
        <w:spacing w:after="0"/>
        <w:jc w:val="both"/>
        <w:rPr>
          <w:rFonts w:ascii="Times New Roman" w:hAnsi="Times New Roman"/>
          <w:b/>
        </w:rPr>
      </w:pPr>
      <w:r w:rsidRPr="0041296D">
        <w:rPr>
          <w:rFonts w:ascii="Times New Roman" w:hAnsi="Times New Roman"/>
          <w:b/>
        </w:rPr>
        <w:t>IV Të ushqyerit e shëndetshëm</w:t>
      </w:r>
    </w:p>
    <w:p w14:paraId="59485841" w14:textId="77777777" w:rsidR="00DE3F6E" w:rsidRPr="0041296D" w:rsidRDefault="00DE3F6E" w:rsidP="00DE3F6E">
      <w:pPr>
        <w:spacing w:after="0"/>
        <w:jc w:val="both"/>
        <w:rPr>
          <w:rFonts w:ascii="Times New Roman" w:hAnsi="Times New Roman"/>
        </w:rPr>
      </w:pPr>
      <w:r w:rsidRPr="0041296D">
        <w:rPr>
          <w:rFonts w:ascii="Times New Roman" w:hAnsi="Times New Roman"/>
        </w:rPr>
        <w:t>4.1</w:t>
      </w:r>
      <w:r w:rsidRPr="0041296D">
        <w:rPr>
          <w:rFonts w:ascii="Times New Roman" w:hAnsi="Times New Roman"/>
        </w:rPr>
        <w:tab/>
        <w:t>Ngjyrat dhe ushqimi</w:t>
      </w:r>
    </w:p>
    <w:p w14:paraId="476EA9C1" w14:textId="77777777" w:rsidR="00DE3F6E" w:rsidRPr="0041296D" w:rsidRDefault="00DE3F6E" w:rsidP="00DE3F6E">
      <w:pPr>
        <w:spacing w:after="0"/>
        <w:jc w:val="both"/>
        <w:rPr>
          <w:rFonts w:ascii="Times New Roman" w:hAnsi="Times New Roman"/>
        </w:rPr>
      </w:pPr>
      <w:r w:rsidRPr="0041296D">
        <w:rPr>
          <w:rFonts w:ascii="Times New Roman" w:hAnsi="Times New Roman"/>
        </w:rPr>
        <w:t>4.2</w:t>
      </w:r>
      <w:r w:rsidRPr="0041296D">
        <w:rPr>
          <w:rFonts w:ascii="Times New Roman" w:hAnsi="Times New Roman"/>
        </w:rPr>
        <w:tab/>
        <w:t>Larmia ushqimore</w:t>
      </w:r>
    </w:p>
    <w:p w14:paraId="7B73196A" w14:textId="77777777" w:rsidR="00DE3F6E" w:rsidRPr="0041296D" w:rsidRDefault="00DE3F6E" w:rsidP="00DE3F6E">
      <w:pPr>
        <w:spacing w:after="0"/>
        <w:jc w:val="both"/>
        <w:rPr>
          <w:rFonts w:ascii="Times New Roman" w:hAnsi="Times New Roman"/>
        </w:rPr>
      </w:pPr>
      <w:r w:rsidRPr="0041296D">
        <w:rPr>
          <w:rFonts w:ascii="Times New Roman" w:hAnsi="Times New Roman"/>
        </w:rPr>
        <w:t>4.3</w:t>
      </w:r>
      <w:r w:rsidRPr="0041296D">
        <w:rPr>
          <w:rFonts w:ascii="Times New Roman" w:hAnsi="Times New Roman"/>
        </w:rPr>
        <w:tab/>
        <w:t>Rëndësia e larmisë në dietën ushqimore</w:t>
      </w:r>
    </w:p>
    <w:p w14:paraId="09A30294" w14:textId="77777777" w:rsidR="00DE3F6E" w:rsidRPr="0041296D" w:rsidRDefault="00DE3F6E" w:rsidP="00DE3F6E">
      <w:pPr>
        <w:spacing w:after="0"/>
        <w:jc w:val="both"/>
        <w:rPr>
          <w:rFonts w:ascii="Times New Roman" w:hAnsi="Times New Roman"/>
        </w:rPr>
      </w:pPr>
      <w:r w:rsidRPr="0041296D">
        <w:rPr>
          <w:rFonts w:ascii="Times New Roman" w:hAnsi="Times New Roman"/>
        </w:rPr>
        <w:t>4.4</w:t>
      </w:r>
      <w:r w:rsidRPr="0041296D">
        <w:rPr>
          <w:rFonts w:ascii="Times New Roman" w:hAnsi="Times New Roman"/>
        </w:rPr>
        <w:tab/>
        <w:t>Ushqimi dhe veprimtaria fizike.</w:t>
      </w:r>
    </w:p>
    <w:p w14:paraId="4DA6A009" w14:textId="77777777" w:rsidR="00DE3F6E" w:rsidRPr="0041296D" w:rsidRDefault="00DE3F6E" w:rsidP="00DE3F6E">
      <w:pPr>
        <w:spacing w:after="0"/>
        <w:jc w:val="both"/>
        <w:rPr>
          <w:rFonts w:ascii="Times New Roman" w:hAnsi="Times New Roman"/>
        </w:rPr>
      </w:pPr>
      <w:r w:rsidRPr="0041296D">
        <w:rPr>
          <w:rFonts w:ascii="Times New Roman" w:hAnsi="Times New Roman"/>
        </w:rPr>
        <w:t>4.5</w:t>
      </w:r>
      <w:r w:rsidRPr="0041296D">
        <w:rPr>
          <w:rFonts w:ascii="Times New Roman" w:hAnsi="Times New Roman"/>
        </w:rPr>
        <w:tab/>
        <w:t>Veprimtari – Ekspozitë me punime artistike “Ushqimi, sporti dhe shëndeti”</w:t>
      </w:r>
    </w:p>
    <w:p w14:paraId="0C5662EC" w14:textId="77777777" w:rsidR="00DE3F6E" w:rsidRPr="0041296D" w:rsidRDefault="00DE3F6E" w:rsidP="00DE3F6E">
      <w:pPr>
        <w:spacing w:after="0"/>
        <w:jc w:val="both"/>
        <w:rPr>
          <w:rFonts w:ascii="Times New Roman" w:hAnsi="Times New Roman"/>
          <w:b/>
        </w:rPr>
      </w:pPr>
    </w:p>
    <w:p w14:paraId="691DAF8E" w14:textId="77777777" w:rsidR="00DE3F6E" w:rsidRPr="0041296D" w:rsidRDefault="00DE3F6E" w:rsidP="00DE3F6E">
      <w:pPr>
        <w:spacing w:after="0"/>
        <w:jc w:val="both"/>
        <w:rPr>
          <w:rFonts w:ascii="Times New Roman" w:hAnsi="Times New Roman"/>
          <w:b/>
        </w:rPr>
      </w:pPr>
      <w:r w:rsidRPr="0041296D">
        <w:rPr>
          <w:rFonts w:ascii="Times New Roman" w:hAnsi="Times New Roman"/>
          <w:b/>
        </w:rPr>
        <w:t>V  Mirëqenia sociale-Familja dhe shëndeti</w:t>
      </w:r>
    </w:p>
    <w:p w14:paraId="32E4C0CA" w14:textId="77777777" w:rsidR="00DE3F6E" w:rsidRPr="0041296D" w:rsidRDefault="00DE3F6E" w:rsidP="00DE3F6E">
      <w:pPr>
        <w:spacing w:after="0"/>
        <w:jc w:val="both"/>
        <w:rPr>
          <w:rFonts w:ascii="Times New Roman" w:hAnsi="Times New Roman"/>
        </w:rPr>
      </w:pPr>
      <w:r w:rsidRPr="0041296D">
        <w:rPr>
          <w:rFonts w:ascii="Times New Roman" w:hAnsi="Times New Roman"/>
        </w:rPr>
        <w:t>5.1</w:t>
      </w:r>
      <w:r w:rsidRPr="0041296D">
        <w:rPr>
          <w:rFonts w:ascii="Times New Roman" w:hAnsi="Times New Roman"/>
        </w:rPr>
        <w:tab/>
        <w:t>Rreziqet në shtëpi</w:t>
      </w:r>
    </w:p>
    <w:p w14:paraId="0CC4D5EF" w14:textId="77777777" w:rsidR="00DE3F6E" w:rsidRPr="0041296D" w:rsidRDefault="00DE3F6E" w:rsidP="00DE3F6E">
      <w:pPr>
        <w:spacing w:after="0"/>
        <w:jc w:val="both"/>
        <w:rPr>
          <w:rFonts w:ascii="Times New Roman" w:hAnsi="Times New Roman"/>
        </w:rPr>
      </w:pPr>
      <w:r w:rsidRPr="0041296D">
        <w:rPr>
          <w:rFonts w:ascii="Times New Roman" w:hAnsi="Times New Roman"/>
        </w:rPr>
        <w:t>5.2</w:t>
      </w:r>
      <w:r w:rsidRPr="0041296D">
        <w:rPr>
          <w:rFonts w:ascii="Times New Roman" w:hAnsi="Times New Roman"/>
        </w:rPr>
        <w:tab/>
        <w:t xml:space="preserve"> Siguria në shtëpi</w:t>
      </w:r>
    </w:p>
    <w:p w14:paraId="764FEF6A" w14:textId="77777777" w:rsidR="00DE3F6E" w:rsidRPr="0041296D" w:rsidRDefault="00DE3F6E" w:rsidP="00DE3F6E">
      <w:pPr>
        <w:spacing w:after="0"/>
        <w:jc w:val="both"/>
        <w:rPr>
          <w:rFonts w:ascii="Times New Roman" w:hAnsi="Times New Roman"/>
        </w:rPr>
      </w:pPr>
      <w:r w:rsidRPr="0041296D">
        <w:rPr>
          <w:rFonts w:ascii="Times New Roman" w:hAnsi="Times New Roman"/>
        </w:rPr>
        <w:t>5.3</w:t>
      </w:r>
      <w:r w:rsidRPr="0041296D">
        <w:rPr>
          <w:rFonts w:ascii="Times New Roman" w:hAnsi="Times New Roman"/>
        </w:rPr>
        <w:tab/>
        <w:t xml:space="preserve"> Kush kujdeset për mua në shtëpi</w:t>
      </w:r>
    </w:p>
    <w:p w14:paraId="73A09B2F" w14:textId="77777777" w:rsidR="00DE3F6E" w:rsidRPr="0041296D" w:rsidRDefault="00DE3F6E" w:rsidP="00DE3F6E">
      <w:pPr>
        <w:spacing w:after="0"/>
        <w:jc w:val="both"/>
        <w:rPr>
          <w:rFonts w:ascii="Times New Roman" w:hAnsi="Times New Roman"/>
        </w:rPr>
      </w:pPr>
      <w:r w:rsidRPr="0041296D">
        <w:rPr>
          <w:rFonts w:ascii="Times New Roman" w:hAnsi="Times New Roman"/>
        </w:rPr>
        <w:t>5.4</w:t>
      </w:r>
      <w:r w:rsidRPr="0041296D">
        <w:rPr>
          <w:rFonts w:ascii="Times New Roman" w:hAnsi="Times New Roman"/>
        </w:rPr>
        <w:tab/>
        <w:t xml:space="preserve"> Si të veproj kur jam vetëm në shtëpi</w:t>
      </w:r>
    </w:p>
    <w:p w14:paraId="736E46A4" w14:textId="77777777" w:rsidR="00DE3F6E" w:rsidRDefault="00DE3F6E" w:rsidP="004F67B9">
      <w:pPr>
        <w:spacing w:after="0"/>
        <w:jc w:val="both"/>
        <w:rPr>
          <w:rFonts w:ascii="Times New Roman" w:hAnsi="Times New Roman"/>
        </w:rPr>
      </w:pPr>
      <w:r w:rsidRPr="0041296D">
        <w:rPr>
          <w:rFonts w:ascii="Times New Roman" w:hAnsi="Times New Roman"/>
        </w:rPr>
        <w:t>5.5</w:t>
      </w:r>
      <w:r w:rsidRPr="0041296D">
        <w:rPr>
          <w:rFonts w:ascii="Times New Roman" w:hAnsi="Times New Roman"/>
        </w:rPr>
        <w:tab/>
        <w:t xml:space="preserve"> Veprimtari – Takim me një punonjës social</w:t>
      </w:r>
    </w:p>
    <w:p w14:paraId="6899096C" w14:textId="77777777" w:rsidR="004F67B9" w:rsidRPr="0041296D" w:rsidRDefault="004F67B9" w:rsidP="004F67B9">
      <w:pPr>
        <w:spacing w:after="0"/>
        <w:jc w:val="both"/>
        <w:rPr>
          <w:rFonts w:ascii="Times New Roman" w:hAnsi="Times New Roman"/>
        </w:rPr>
      </w:pPr>
    </w:p>
    <w:p w14:paraId="520B5A36" w14:textId="77777777" w:rsidR="00DE3F6E" w:rsidRPr="0041296D" w:rsidRDefault="00DE3F6E" w:rsidP="00DE3F6E">
      <w:pPr>
        <w:spacing w:after="0"/>
        <w:jc w:val="both"/>
        <w:rPr>
          <w:rFonts w:ascii="Times New Roman" w:hAnsi="Times New Roman"/>
        </w:rPr>
      </w:pPr>
      <w:r w:rsidRPr="0041296D">
        <w:rPr>
          <w:rFonts w:ascii="Times New Roman" w:hAnsi="Times New Roman"/>
        </w:rPr>
        <w:t>Më poshtë jepen shembuj të trajtimit të përmbajtjes së nën tematikës “Edukim në shërbim të shëndetit, mirëqenies dhe komunitetit”, në orë mësimore (planifikim ditor).</w:t>
      </w:r>
    </w:p>
    <w:sectPr w:rsidR="00DE3F6E" w:rsidRPr="0041296D" w:rsidSect="009A64FA">
      <w:pgSz w:w="11906" w:h="16838"/>
      <w:pgMar w:top="1134" w:right="1418"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988D" w14:textId="77777777" w:rsidR="005416D2" w:rsidRDefault="005416D2" w:rsidP="001128D0">
      <w:pPr>
        <w:spacing w:after="0" w:line="240" w:lineRule="auto"/>
      </w:pPr>
      <w:r>
        <w:separator/>
      </w:r>
    </w:p>
  </w:endnote>
  <w:endnote w:type="continuationSeparator" w:id="0">
    <w:p w14:paraId="24EE8BDD" w14:textId="77777777" w:rsidR="005416D2" w:rsidRDefault="005416D2" w:rsidP="0011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notTrueType/>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30A1" w14:textId="77777777" w:rsidR="005416D2" w:rsidRDefault="005416D2" w:rsidP="001128D0">
      <w:pPr>
        <w:spacing w:after="0" w:line="240" w:lineRule="auto"/>
      </w:pPr>
      <w:r>
        <w:separator/>
      </w:r>
    </w:p>
  </w:footnote>
  <w:footnote w:type="continuationSeparator" w:id="0">
    <w:p w14:paraId="59FE0E74" w14:textId="77777777" w:rsidR="005416D2" w:rsidRDefault="005416D2" w:rsidP="00112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5059_"/>
      </v:shape>
    </w:pict>
  </w:numPicBullet>
  <w:abstractNum w:abstractNumId="0" w15:restartNumberingAfterBreak="0">
    <w:nsid w:val="099964AB"/>
    <w:multiLevelType w:val="hybridMultilevel"/>
    <w:tmpl w:val="6A18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44C9E"/>
    <w:multiLevelType w:val="multilevel"/>
    <w:tmpl w:val="11C283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F10229D"/>
    <w:multiLevelType w:val="hybridMultilevel"/>
    <w:tmpl w:val="1B8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92E0F"/>
    <w:multiLevelType w:val="hybridMultilevel"/>
    <w:tmpl w:val="EB4C69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2C6234"/>
    <w:multiLevelType w:val="hybridMultilevel"/>
    <w:tmpl w:val="BD72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3117F4"/>
    <w:multiLevelType w:val="hybridMultilevel"/>
    <w:tmpl w:val="8CA4102A"/>
    <w:lvl w:ilvl="0" w:tplc="90082EE6">
      <w:start w:val="1"/>
      <w:numFmt w:val="bullet"/>
      <w:lvlText w:val=""/>
      <w:lvlPicBulletId w:val="0"/>
      <w:lvlJc w:val="left"/>
      <w:pPr>
        <w:ind w:left="360" w:hanging="360"/>
      </w:pPr>
      <w:rPr>
        <w:rFonts w:ascii="Symbol" w:hAnsi="Symbol" w:hint="default"/>
        <w:color w:val="auto"/>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74692BD0"/>
    <w:multiLevelType w:val="hybridMultilevel"/>
    <w:tmpl w:val="699E6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BE463A"/>
    <w:multiLevelType w:val="hybridMultilevel"/>
    <w:tmpl w:val="E344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6"/>
  </w:num>
  <w:num w:numId="6">
    <w:abstractNumId w:val="3"/>
  </w:num>
  <w:num w:numId="7">
    <w:abstractNumId w:val="1"/>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C3E"/>
    <w:rsid w:val="00033A4F"/>
    <w:rsid w:val="00046CE4"/>
    <w:rsid w:val="00086AAE"/>
    <w:rsid w:val="000B2BCC"/>
    <w:rsid w:val="000C2FF1"/>
    <w:rsid w:val="000C311A"/>
    <w:rsid w:val="001128D0"/>
    <w:rsid w:val="00117B4D"/>
    <w:rsid w:val="00137F53"/>
    <w:rsid w:val="00204477"/>
    <w:rsid w:val="002210D0"/>
    <w:rsid w:val="00244ECD"/>
    <w:rsid w:val="00250E80"/>
    <w:rsid w:val="002557A6"/>
    <w:rsid w:val="00277793"/>
    <w:rsid w:val="00374FE4"/>
    <w:rsid w:val="00376582"/>
    <w:rsid w:val="0041296D"/>
    <w:rsid w:val="00482BC3"/>
    <w:rsid w:val="004912C0"/>
    <w:rsid w:val="004A0336"/>
    <w:rsid w:val="004F67B9"/>
    <w:rsid w:val="005416D2"/>
    <w:rsid w:val="005572DD"/>
    <w:rsid w:val="00576BD5"/>
    <w:rsid w:val="00612048"/>
    <w:rsid w:val="0062270E"/>
    <w:rsid w:val="006852A4"/>
    <w:rsid w:val="00745119"/>
    <w:rsid w:val="00762422"/>
    <w:rsid w:val="007806E2"/>
    <w:rsid w:val="007A2C3E"/>
    <w:rsid w:val="00923C54"/>
    <w:rsid w:val="00947BB6"/>
    <w:rsid w:val="009A64FA"/>
    <w:rsid w:val="00AE2AB6"/>
    <w:rsid w:val="00B22FDD"/>
    <w:rsid w:val="00B9296C"/>
    <w:rsid w:val="00BF227E"/>
    <w:rsid w:val="00BF4BC0"/>
    <w:rsid w:val="00C17C48"/>
    <w:rsid w:val="00C62012"/>
    <w:rsid w:val="00CA5538"/>
    <w:rsid w:val="00CC652A"/>
    <w:rsid w:val="00D433A4"/>
    <w:rsid w:val="00D52356"/>
    <w:rsid w:val="00DE3F6E"/>
    <w:rsid w:val="00DF6DC1"/>
    <w:rsid w:val="00E0210F"/>
    <w:rsid w:val="00E4587E"/>
    <w:rsid w:val="00E520EB"/>
    <w:rsid w:val="00E679CF"/>
    <w:rsid w:val="00E91B53"/>
    <w:rsid w:val="00E93D73"/>
    <w:rsid w:val="00EA36F2"/>
    <w:rsid w:val="00EA74EA"/>
    <w:rsid w:val="00ED6ED3"/>
    <w:rsid w:val="00EF74C7"/>
    <w:rsid w:val="00F6066A"/>
    <w:rsid w:val="00FA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04411"/>
  <w15:docId w15:val="{47FC0597-9F02-0D4A-AA0F-2C89880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C3E"/>
    <w:rPr>
      <w:rFonts w:ascii="Calibri" w:eastAsia="Calibri" w:hAnsi="Calibri" w:cs="Times New Roman"/>
      <w:lang w:val="sq-AL"/>
    </w:rPr>
  </w:style>
  <w:style w:type="paragraph" w:styleId="Heading1">
    <w:name w:val="heading 1"/>
    <w:basedOn w:val="Normal"/>
    <w:next w:val="Normal"/>
    <w:link w:val="Heading1Char"/>
    <w:uiPriority w:val="1"/>
    <w:qFormat/>
    <w:rsid w:val="007A2C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7A2C3E"/>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unhideWhenUsed/>
    <w:qFormat/>
    <w:rsid w:val="007A2C3E"/>
    <w:pPr>
      <w:spacing w:before="100" w:beforeAutospacing="1" w:after="100" w:afterAutospacing="1" w:line="240" w:lineRule="auto"/>
      <w:ind w:left="720" w:hanging="720"/>
      <w:outlineLvl w:val="2"/>
    </w:pPr>
    <w:rPr>
      <w:rFonts w:ascii="Times New Roman" w:eastAsia="Times New Roman" w:hAnsi="Times New Roman"/>
      <w:b/>
      <w:bCs/>
      <w:sz w:val="24"/>
      <w:szCs w:val="27"/>
    </w:rPr>
  </w:style>
  <w:style w:type="paragraph" w:styleId="Heading4">
    <w:name w:val="heading 4"/>
    <w:basedOn w:val="Normal"/>
    <w:link w:val="Heading4Char"/>
    <w:uiPriority w:val="1"/>
    <w:qFormat/>
    <w:rsid w:val="007A2C3E"/>
    <w:pPr>
      <w:pBdr>
        <w:bottom w:val="dotted" w:sz="6" w:space="0" w:color="B5B3A9"/>
      </w:pBdr>
      <w:spacing w:after="0" w:line="240" w:lineRule="auto"/>
      <w:outlineLvl w:val="3"/>
    </w:pPr>
    <w:rPr>
      <w:rFonts w:ascii="Times New Roman" w:eastAsia="Times New Roman" w:hAnsi="Times New Roman"/>
      <w:b/>
      <w:bCs/>
      <w:color w:val="222222"/>
      <w:sz w:val="20"/>
      <w:szCs w:val="20"/>
      <w:lang w:val="en-US"/>
    </w:rPr>
  </w:style>
  <w:style w:type="paragraph" w:styleId="Heading5">
    <w:name w:val="heading 5"/>
    <w:basedOn w:val="Normal"/>
    <w:link w:val="Heading5Char"/>
    <w:uiPriority w:val="1"/>
    <w:unhideWhenUsed/>
    <w:qFormat/>
    <w:rsid w:val="007A2C3E"/>
    <w:pPr>
      <w:widowControl w:val="0"/>
      <w:spacing w:before="124" w:after="0" w:line="240" w:lineRule="auto"/>
      <w:ind w:left="1008" w:hanging="1008"/>
      <w:outlineLvl w:val="4"/>
    </w:pPr>
    <w:rPr>
      <w:rFonts w:ascii="Arial" w:eastAsia="Arial" w:hAnsi="Arial"/>
      <w:sz w:val="24"/>
      <w:szCs w:val="24"/>
    </w:rPr>
  </w:style>
  <w:style w:type="paragraph" w:styleId="Heading6">
    <w:name w:val="heading 6"/>
    <w:basedOn w:val="Normal"/>
    <w:next w:val="Normal"/>
    <w:link w:val="Heading6Char"/>
    <w:uiPriority w:val="1"/>
    <w:unhideWhenUsed/>
    <w:qFormat/>
    <w:rsid w:val="007A2C3E"/>
    <w:pPr>
      <w:keepNext/>
      <w:keepLines/>
      <w:spacing w:before="200" w:after="0" w:line="240" w:lineRule="auto"/>
      <w:ind w:left="1152" w:hanging="1152"/>
      <w:outlineLvl w:val="5"/>
    </w:pPr>
    <w:rPr>
      <w:rFonts w:ascii="Cambria" w:eastAsia="Times New Roman" w:hAnsi="Cambria"/>
      <w:i/>
      <w:iCs/>
      <w:color w:val="243F60"/>
      <w:sz w:val="24"/>
      <w:szCs w:val="24"/>
      <w:lang w:val="en-GB"/>
    </w:rPr>
  </w:style>
  <w:style w:type="paragraph" w:styleId="Heading7">
    <w:name w:val="heading 7"/>
    <w:basedOn w:val="Normal"/>
    <w:next w:val="Normal"/>
    <w:link w:val="Heading7Char"/>
    <w:uiPriority w:val="9"/>
    <w:semiHidden/>
    <w:unhideWhenUsed/>
    <w:qFormat/>
    <w:rsid w:val="007A2C3E"/>
    <w:pPr>
      <w:keepNext/>
      <w:keepLines/>
      <w:spacing w:before="40" w:after="0"/>
      <w:ind w:left="1296" w:hanging="1296"/>
      <w:outlineLvl w:val="6"/>
    </w:pPr>
    <w:rPr>
      <w:rFonts w:ascii="Cambria" w:eastAsia="Times New Roman" w:hAnsi="Cambria"/>
      <w:i/>
      <w:iCs/>
      <w:color w:val="243F60"/>
      <w:sz w:val="20"/>
      <w:szCs w:val="20"/>
    </w:rPr>
  </w:style>
  <w:style w:type="paragraph" w:styleId="Heading8">
    <w:name w:val="heading 8"/>
    <w:basedOn w:val="Normal"/>
    <w:next w:val="Normal"/>
    <w:link w:val="Heading8Char"/>
    <w:uiPriority w:val="99"/>
    <w:unhideWhenUsed/>
    <w:qFormat/>
    <w:rsid w:val="007A2C3E"/>
    <w:pPr>
      <w:spacing w:after="0"/>
      <w:ind w:left="1440" w:hanging="144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7A2C3E"/>
    <w:pPr>
      <w:keepNext/>
      <w:spacing w:after="0" w:line="240" w:lineRule="auto"/>
      <w:ind w:left="1584" w:hanging="1584"/>
      <w:jc w:val="both"/>
      <w:outlineLvl w:val="8"/>
    </w:pPr>
    <w:rPr>
      <w:rFonts w:ascii="Times New Roman" w:eastAsia="Times New Roman" w:hAnsi="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2C3E"/>
    <w:rPr>
      <w:rFonts w:asciiTheme="majorHAnsi" w:eastAsiaTheme="majorEastAsia" w:hAnsiTheme="majorHAnsi" w:cstheme="majorBidi"/>
      <w:color w:val="365F91" w:themeColor="accent1" w:themeShade="BF"/>
      <w:sz w:val="32"/>
      <w:szCs w:val="32"/>
      <w:lang w:val="sq-AL"/>
    </w:rPr>
  </w:style>
  <w:style w:type="character" w:customStyle="1" w:styleId="Heading2Char">
    <w:name w:val="Heading 2 Char"/>
    <w:basedOn w:val="DefaultParagraphFont"/>
    <w:link w:val="Heading2"/>
    <w:uiPriority w:val="1"/>
    <w:rsid w:val="007A2C3E"/>
    <w:rPr>
      <w:rFonts w:ascii="Cambria" w:eastAsia="Times New Roman" w:hAnsi="Cambria" w:cs="Times New Roman"/>
      <w:b/>
      <w:bCs/>
      <w:i/>
      <w:iCs/>
      <w:sz w:val="28"/>
      <w:szCs w:val="28"/>
      <w:lang w:val="sq-AL"/>
    </w:rPr>
  </w:style>
  <w:style w:type="character" w:customStyle="1" w:styleId="Heading3Char">
    <w:name w:val="Heading 3 Char"/>
    <w:basedOn w:val="DefaultParagraphFont"/>
    <w:link w:val="Heading3"/>
    <w:uiPriority w:val="99"/>
    <w:rsid w:val="007A2C3E"/>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7A2C3E"/>
    <w:rPr>
      <w:rFonts w:ascii="Times New Roman" w:eastAsia="Times New Roman" w:hAnsi="Times New Roman" w:cs="Times New Roman"/>
      <w:b/>
      <w:bCs/>
      <w:color w:val="222222"/>
      <w:sz w:val="20"/>
      <w:szCs w:val="20"/>
    </w:rPr>
  </w:style>
  <w:style w:type="character" w:customStyle="1" w:styleId="Heading5Char">
    <w:name w:val="Heading 5 Char"/>
    <w:basedOn w:val="DefaultParagraphFont"/>
    <w:link w:val="Heading5"/>
    <w:uiPriority w:val="1"/>
    <w:rsid w:val="007A2C3E"/>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7A2C3E"/>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7A2C3E"/>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7A2C3E"/>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7A2C3E"/>
    <w:rPr>
      <w:rFonts w:ascii="Times New Roman" w:eastAsia="Times New Roman" w:hAnsi="Times New Roman" w:cs="Times New Roman"/>
      <w:b/>
      <w:bCs/>
      <w:sz w:val="24"/>
      <w:szCs w:val="20"/>
      <w:lang w:val="en-AU"/>
    </w:rPr>
  </w:style>
  <w:style w:type="paragraph" w:styleId="ListParagraph">
    <w:name w:val="List Paragraph"/>
    <w:basedOn w:val="Normal"/>
    <w:uiPriority w:val="34"/>
    <w:qFormat/>
    <w:rsid w:val="007A2C3E"/>
    <w:pPr>
      <w:ind w:left="720"/>
      <w:contextualSpacing/>
    </w:pPr>
  </w:style>
  <w:style w:type="paragraph" w:styleId="NoSpacing">
    <w:name w:val="No Spacing"/>
    <w:link w:val="NoSpacingChar"/>
    <w:uiPriority w:val="1"/>
    <w:qFormat/>
    <w:rsid w:val="007A2C3E"/>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7A2C3E"/>
    <w:rPr>
      <w:rFonts w:ascii="Calibri" w:eastAsia="Calibri" w:hAnsi="Calibri" w:cs="Times New Roman"/>
    </w:rPr>
  </w:style>
  <w:style w:type="character" w:customStyle="1" w:styleId="hps">
    <w:name w:val="hps"/>
    <w:rsid w:val="007A2C3E"/>
  </w:style>
  <w:style w:type="character" w:styleId="Strong">
    <w:name w:val="Strong"/>
    <w:uiPriority w:val="22"/>
    <w:qFormat/>
    <w:rsid w:val="007A2C3E"/>
    <w:rPr>
      <w:b/>
      <w:bCs/>
    </w:rPr>
  </w:style>
  <w:style w:type="paragraph" w:styleId="NormalWeb">
    <w:name w:val="Normal (Web)"/>
    <w:basedOn w:val="Normal"/>
    <w:uiPriority w:val="99"/>
    <w:unhideWhenUsed/>
    <w:rsid w:val="007A2C3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7A2C3E"/>
    <w:pPr>
      <w:widowControl w:val="0"/>
      <w:spacing w:after="0" w:line="240" w:lineRule="auto"/>
    </w:pPr>
  </w:style>
  <w:style w:type="character" w:customStyle="1" w:styleId="atn">
    <w:name w:val="atn"/>
    <w:basedOn w:val="DefaultParagraphFont"/>
    <w:rsid w:val="007A2C3E"/>
  </w:style>
  <w:style w:type="character" w:customStyle="1" w:styleId="BalloonTextChar">
    <w:name w:val="Balloon Text Char"/>
    <w:basedOn w:val="DefaultParagraphFont"/>
    <w:link w:val="BalloonText"/>
    <w:uiPriority w:val="99"/>
    <w:semiHidden/>
    <w:rsid w:val="007A2C3E"/>
    <w:rPr>
      <w:rFonts w:ascii="Tahoma" w:eastAsia="Calibri" w:hAnsi="Tahoma" w:cs="Tahoma"/>
      <w:sz w:val="16"/>
      <w:szCs w:val="16"/>
      <w:lang w:val="sq-AL"/>
    </w:rPr>
  </w:style>
  <w:style w:type="paragraph" w:styleId="BalloonText">
    <w:name w:val="Balloon Text"/>
    <w:basedOn w:val="Normal"/>
    <w:link w:val="BalloonTextChar"/>
    <w:uiPriority w:val="99"/>
    <w:semiHidden/>
    <w:unhideWhenUsed/>
    <w:rsid w:val="007A2C3E"/>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A2C3E"/>
    <w:rPr>
      <w:rFonts w:ascii="Tahoma" w:eastAsia="Calibri" w:hAnsi="Tahoma" w:cs="Tahoma"/>
      <w:sz w:val="16"/>
      <w:szCs w:val="16"/>
      <w:lang w:val="sq-AL"/>
    </w:rPr>
  </w:style>
  <w:style w:type="paragraph" w:customStyle="1" w:styleId="ecmsonormal">
    <w:name w:val="ec_msonormal"/>
    <w:basedOn w:val="Normal"/>
    <w:rsid w:val="007A2C3E"/>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7A2C3E"/>
    <w:pPr>
      <w:spacing w:after="0" w:line="240" w:lineRule="auto"/>
    </w:pPr>
    <w:rPr>
      <w:rFonts w:eastAsiaTheme="minorEastAsia"/>
      <w:lang w:val="sq-AL" w:eastAsia="sq-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7A2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C3E"/>
    <w:rPr>
      <w:rFonts w:ascii="Calibri" w:eastAsia="Calibri" w:hAnsi="Calibri" w:cs="Times New Roman"/>
      <w:sz w:val="20"/>
      <w:szCs w:val="20"/>
      <w:lang w:val="sq-AL"/>
    </w:rPr>
  </w:style>
  <w:style w:type="character" w:styleId="FootnoteReference">
    <w:name w:val="footnote reference"/>
    <w:uiPriority w:val="99"/>
    <w:semiHidden/>
    <w:unhideWhenUsed/>
    <w:rsid w:val="007A2C3E"/>
    <w:rPr>
      <w:vertAlign w:val="superscript"/>
    </w:rPr>
  </w:style>
  <w:style w:type="paragraph" w:styleId="Caption">
    <w:name w:val="caption"/>
    <w:basedOn w:val="Normal"/>
    <w:next w:val="Normal"/>
    <w:uiPriority w:val="35"/>
    <w:unhideWhenUsed/>
    <w:qFormat/>
    <w:rsid w:val="007A2C3E"/>
    <w:pPr>
      <w:spacing w:line="240" w:lineRule="auto"/>
    </w:pPr>
    <w:rPr>
      <w:b/>
      <w:bCs/>
      <w:color w:val="4F81BD"/>
      <w:sz w:val="18"/>
      <w:szCs w:val="18"/>
    </w:rPr>
  </w:style>
  <w:style w:type="character" w:customStyle="1" w:styleId="FontStyle40">
    <w:name w:val="Font Style40"/>
    <w:uiPriority w:val="99"/>
    <w:rsid w:val="007A2C3E"/>
    <w:rPr>
      <w:rFonts w:ascii="Sylfaen" w:hAnsi="Sylfaen" w:cs="Sylfaen"/>
      <w:color w:val="000000"/>
      <w:sz w:val="18"/>
      <w:szCs w:val="18"/>
    </w:rPr>
  </w:style>
  <w:style w:type="paragraph" w:styleId="Header">
    <w:name w:val="header"/>
    <w:basedOn w:val="Normal"/>
    <w:link w:val="HeaderChar"/>
    <w:uiPriority w:val="99"/>
    <w:unhideWhenUsed/>
    <w:rsid w:val="007A2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C3E"/>
    <w:rPr>
      <w:rFonts w:ascii="Calibri" w:eastAsia="Calibri" w:hAnsi="Calibri" w:cs="Times New Roman"/>
      <w:lang w:val="sq-AL"/>
    </w:rPr>
  </w:style>
  <w:style w:type="paragraph" w:customStyle="1" w:styleId="Style3">
    <w:name w:val="Style3"/>
    <w:basedOn w:val="Normal"/>
    <w:uiPriority w:val="99"/>
    <w:rsid w:val="007A2C3E"/>
    <w:pPr>
      <w:widowControl w:val="0"/>
      <w:autoSpaceDE w:val="0"/>
      <w:autoSpaceDN w:val="0"/>
      <w:adjustRightInd w:val="0"/>
      <w:spacing w:after="0" w:line="264" w:lineRule="exact"/>
      <w:ind w:hanging="221"/>
    </w:pPr>
    <w:rPr>
      <w:rFonts w:eastAsia="Times New Roman"/>
      <w:sz w:val="24"/>
      <w:szCs w:val="24"/>
      <w:lang w:val="en-US"/>
    </w:rPr>
  </w:style>
  <w:style w:type="paragraph" w:customStyle="1" w:styleId="Default">
    <w:name w:val="Default"/>
    <w:rsid w:val="007A2C3E"/>
    <w:pPr>
      <w:autoSpaceDE w:val="0"/>
      <w:autoSpaceDN w:val="0"/>
      <w:adjustRightInd w:val="0"/>
      <w:spacing w:after="0" w:line="240" w:lineRule="auto"/>
    </w:pPr>
    <w:rPr>
      <w:rFonts w:ascii="Arial" w:eastAsia="Calibri" w:hAnsi="Arial" w:cs="Arial"/>
      <w:color w:val="000000"/>
      <w:sz w:val="24"/>
      <w:szCs w:val="24"/>
    </w:rPr>
  </w:style>
  <w:style w:type="paragraph" w:styleId="Footer">
    <w:name w:val="footer"/>
    <w:basedOn w:val="Normal"/>
    <w:link w:val="FooterChar"/>
    <w:uiPriority w:val="99"/>
    <w:unhideWhenUsed/>
    <w:rsid w:val="007A2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C3E"/>
    <w:rPr>
      <w:rFonts w:ascii="Calibri" w:eastAsia="Calibri" w:hAnsi="Calibri" w:cs="Times New Roman"/>
      <w:lang w:val="sq-AL"/>
    </w:rPr>
  </w:style>
  <w:style w:type="character" w:styleId="HTMLCite">
    <w:name w:val="HTML Cite"/>
    <w:uiPriority w:val="99"/>
    <w:semiHidden/>
    <w:unhideWhenUsed/>
    <w:rsid w:val="007A2C3E"/>
    <w:rPr>
      <w:i/>
      <w:iCs/>
    </w:rPr>
  </w:style>
  <w:style w:type="character" w:customStyle="1" w:styleId="apple-converted-space">
    <w:name w:val="apple-converted-space"/>
    <w:basedOn w:val="DefaultParagraphFont"/>
    <w:rsid w:val="007A2C3E"/>
  </w:style>
  <w:style w:type="numbering" w:customStyle="1" w:styleId="NoList1">
    <w:name w:val="No List1"/>
    <w:next w:val="NoList"/>
    <w:uiPriority w:val="99"/>
    <w:semiHidden/>
    <w:unhideWhenUsed/>
    <w:rsid w:val="007A2C3E"/>
  </w:style>
  <w:style w:type="character" w:customStyle="1" w:styleId="longtext">
    <w:name w:val="long_text"/>
    <w:rsid w:val="007A2C3E"/>
  </w:style>
  <w:style w:type="numbering" w:customStyle="1" w:styleId="NoList11">
    <w:name w:val="No List11"/>
    <w:next w:val="NoList"/>
    <w:uiPriority w:val="99"/>
    <w:semiHidden/>
    <w:unhideWhenUsed/>
    <w:rsid w:val="00CA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21</Pages>
  <Words>5192</Words>
  <Characters>29595</Characters>
  <Application>Microsoft Office Word</Application>
  <DocSecurity>0</DocSecurity>
  <Lines>246</Lines>
  <Paragraphs>69</Paragraphs>
  <ScaleCrop>false</ScaleCrop>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50</cp:revision>
  <cp:lastPrinted>2017-10-16T12:20:00Z</cp:lastPrinted>
  <dcterms:created xsi:type="dcterms:W3CDTF">2016-09-01T13:40:00Z</dcterms:created>
  <dcterms:modified xsi:type="dcterms:W3CDTF">2024-08-29T12:30:00Z</dcterms:modified>
</cp:coreProperties>
</file>