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231D47" w14:textId="77777777" w:rsidR="00243EFA" w:rsidRPr="007D73AC" w:rsidRDefault="00243EFA" w:rsidP="00243EFA">
      <w:pPr>
        <w:jc w:val="center"/>
        <w:rPr>
          <w:rFonts w:ascii="Times New Roman" w:hAnsi="Times New Roman"/>
          <w:b/>
          <w:sz w:val="24"/>
          <w:szCs w:val="24"/>
        </w:rPr>
      </w:pPr>
      <w:r w:rsidRPr="007D73AC">
        <w:rPr>
          <w:rFonts w:ascii="Times New Roman" w:hAnsi="Times New Roman"/>
          <w:b/>
          <w:sz w:val="24"/>
          <w:szCs w:val="24"/>
        </w:rPr>
        <w:t>LËNDA EDUKIM FIZIK, SPORTE DHE SHËNDET</w:t>
      </w:r>
    </w:p>
    <w:p w14:paraId="7426D46D" w14:textId="77777777" w:rsidR="00243EFA" w:rsidRPr="007D73AC" w:rsidRDefault="00243EFA" w:rsidP="00243EFA">
      <w:pPr>
        <w:jc w:val="center"/>
        <w:rPr>
          <w:rFonts w:ascii="Times New Roman" w:hAnsi="Times New Roman"/>
          <w:b/>
          <w:sz w:val="24"/>
          <w:szCs w:val="24"/>
        </w:rPr>
      </w:pPr>
      <w:r w:rsidRPr="007D73AC">
        <w:rPr>
          <w:rFonts w:ascii="Times New Roman" w:hAnsi="Times New Roman"/>
          <w:b/>
          <w:sz w:val="24"/>
          <w:szCs w:val="24"/>
        </w:rPr>
        <w:t>MODEL PLANIFIKIMI DITAR</w:t>
      </w:r>
    </w:p>
    <w:p w14:paraId="10B05D2D" w14:textId="77777777" w:rsidR="00243EFA" w:rsidRPr="007D73AC" w:rsidRDefault="00243EFA" w:rsidP="00243EFA">
      <w:pPr>
        <w:jc w:val="center"/>
        <w:rPr>
          <w:rFonts w:ascii="Times New Roman" w:hAnsi="Times New Roman"/>
          <w:b/>
          <w:sz w:val="24"/>
          <w:szCs w:val="24"/>
        </w:rPr>
      </w:pPr>
      <w:r w:rsidRPr="007D73AC">
        <w:rPr>
          <w:rFonts w:ascii="Times New Roman" w:hAnsi="Times New Roman"/>
          <w:b/>
          <w:sz w:val="24"/>
          <w:szCs w:val="24"/>
        </w:rPr>
        <w:t>KLASA 12-të</w:t>
      </w:r>
    </w:p>
    <w:p w14:paraId="58F33953" w14:textId="77777777" w:rsidR="00243EFA" w:rsidRPr="007D73AC" w:rsidRDefault="00243EFA" w:rsidP="00B00856">
      <w:pPr>
        <w:jc w:val="both"/>
        <w:rPr>
          <w:rFonts w:ascii="Times New Roman" w:hAnsi="Times New Roman"/>
          <w:sz w:val="24"/>
          <w:szCs w:val="24"/>
        </w:rPr>
      </w:pPr>
      <w:r w:rsidRPr="007D73AC">
        <w:rPr>
          <w:rFonts w:ascii="Times New Roman" w:hAnsi="Times New Roman"/>
          <w:sz w:val="24"/>
          <w:szCs w:val="24"/>
        </w:rPr>
        <w:t>Duke patur parasysh faktin që pjesa më e madhe e njohurive që trajtohen në Edukim, fizik, sporte dhe shëndet, i përkasin lojërave dhe disiplinave para-sportive, si dhe në zbatim të Udhëzuesit të Institutit të Zhvillimit të Arsimit për zbatimin e nismës “Tri lëndë në gjashtë orë” (Urdhër Ministri Nr.6 dt.10.01.18), më poshtë paraqitet n</w:t>
      </w:r>
      <w:bookmarkStart w:id="0" w:name="_GoBack"/>
      <w:bookmarkEnd w:id="0"/>
      <w:r w:rsidRPr="007D73AC">
        <w:rPr>
          <w:rFonts w:ascii="Times New Roman" w:hAnsi="Times New Roman"/>
          <w:sz w:val="24"/>
          <w:szCs w:val="24"/>
        </w:rPr>
        <w:t xml:space="preserve">jë shembull i planifikimit ditor të dy orëve praktike (2x45 minuta), </w:t>
      </w:r>
      <w:r w:rsidRPr="007D73AC">
        <w:rPr>
          <w:rFonts w:ascii="Times New Roman" w:hAnsi="Times New Roman"/>
          <w:sz w:val="24"/>
          <w:szCs w:val="24"/>
        </w:rPr>
        <w:br/>
        <w:t>i cili shërben si model për planifikimin e të gjitha temave (praktike) të kësaj lënde.</w:t>
      </w:r>
    </w:p>
    <w:p w14:paraId="05EB04EA" w14:textId="77777777" w:rsidR="00243EFA" w:rsidRPr="007D73AC" w:rsidRDefault="00243EFA" w:rsidP="00243EFA">
      <w:pPr>
        <w:spacing w:after="0"/>
        <w:jc w:val="both"/>
        <w:rPr>
          <w:rFonts w:ascii="Times New Roman" w:hAnsi="Times New Roman"/>
          <w:b/>
        </w:rPr>
      </w:pPr>
    </w:p>
    <w:p w14:paraId="24283DBB" w14:textId="77777777" w:rsidR="00243EFA" w:rsidRPr="007D73AC" w:rsidRDefault="00243EFA" w:rsidP="00243EFA">
      <w:pPr>
        <w:spacing w:after="0"/>
        <w:jc w:val="both"/>
        <w:rPr>
          <w:rFonts w:ascii="Times New Roman" w:hAnsi="Times New Roman"/>
          <w:b/>
        </w:rPr>
      </w:pPr>
      <w:r w:rsidRPr="007D73AC">
        <w:rPr>
          <w:rFonts w:ascii="Times New Roman" w:hAnsi="Times New Roman"/>
          <w:b/>
        </w:rPr>
        <w:t>Planifikimi i orës mësimore praktike në Edukim fizik, sporte dhe shëndet</w:t>
      </w:r>
    </w:p>
    <w:p w14:paraId="36D4F5AB" w14:textId="77777777" w:rsidR="00243EFA" w:rsidRPr="007D73AC" w:rsidRDefault="00243EFA" w:rsidP="00243EFA">
      <w:pPr>
        <w:jc w:val="both"/>
        <w:rPr>
          <w:rFonts w:ascii="Times New Roman" w:hAnsi="Times New Roman"/>
          <w:b/>
          <w:sz w:val="12"/>
          <w:szCs w:val="12"/>
        </w:rPr>
      </w:pPr>
    </w:p>
    <w:tbl>
      <w:tblPr>
        <w:tblW w:w="9720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3330"/>
        <w:gridCol w:w="630"/>
        <w:gridCol w:w="540"/>
        <w:gridCol w:w="90"/>
        <w:gridCol w:w="1890"/>
        <w:gridCol w:w="990"/>
        <w:gridCol w:w="540"/>
        <w:gridCol w:w="1080"/>
      </w:tblGrid>
      <w:tr w:rsidR="00243EFA" w:rsidRPr="007D73AC" w14:paraId="3C292437" w14:textId="77777777" w:rsidTr="00D96DBB">
        <w:trPr>
          <w:trHeight w:val="324"/>
        </w:trPr>
        <w:tc>
          <w:tcPr>
            <w:tcW w:w="97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E16695" w14:textId="77777777" w:rsidR="00243EFA" w:rsidRPr="007D73AC" w:rsidRDefault="00243EFA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D96DBB" w:rsidRPr="007D73AC" w14:paraId="6B81C041" w14:textId="77777777" w:rsidTr="00D96DBB">
        <w:trPr>
          <w:trHeight w:val="233"/>
        </w:trPr>
        <w:tc>
          <w:tcPr>
            <w:tcW w:w="7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19B41" w14:textId="3326E971" w:rsidR="00243EFA" w:rsidRPr="007D73AC" w:rsidRDefault="00243EFA" w:rsidP="00D96DB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</w:t>
            </w:r>
            <w:r w:rsidR="00D96DBB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DD72B" w14:textId="77777777" w:rsidR="00243EFA" w:rsidRPr="007D73AC" w:rsidRDefault="00243EFA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45C32" w14:textId="77777777" w:rsidR="00243EFA" w:rsidRPr="007D73AC" w:rsidRDefault="00243EFA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12</w:t>
            </w:r>
          </w:p>
        </w:tc>
      </w:tr>
      <w:tr w:rsidR="00D96DBB" w:rsidRPr="007D73AC" w14:paraId="3483C4D3" w14:textId="77777777" w:rsidTr="00D96DBB">
        <w:trPr>
          <w:trHeight w:val="758"/>
        </w:trPr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97280" w14:textId="77777777" w:rsidR="00243EFA" w:rsidRPr="007D73AC" w:rsidRDefault="00243EFA" w:rsidP="00D96DB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14:paraId="446A8020" w14:textId="77777777" w:rsidR="00243EFA" w:rsidRPr="007D73AC" w:rsidRDefault="00243EFA" w:rsidP="00D96DB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Veprimtari Sportive</w:t>
            </w:r>
          </w:p>
        </w:tc>
        <w:tc>
          <w:tcPr>
            <w:tcW w:w="57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22D8E" w14:textId="77777777" w:rsidR="00243EFA" w:rsidRPr="007D73AC" w:rsidRDefault="00243EFA" w:rsidP="00D96DBB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Nëntematika: 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14:paraId="685A89EF" w14:textId="77777777" w:rsidR="00243EFA" w:rsidRPr="007D73AC" w:rsidRDefault="00243EFA" w:rsidP="00D96DB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/>
                <w:sz w:val="20"/>
                <w:szCs w:val="20"/>
              </w:rPr>
              <w:t>Ora e parë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: Futboll  </w:t>
            </w:r>
          </w:p>
          <w:p w14:paraId="746A7E7F" w14:textId="77777777" w:rsidR="00243EFA" w:rsidRPr="007D73AC" w:rsidRDefault="00243EFA" w:rsidP="00D96DBB">
            <w:pPr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/>
                <w:sz w:val="20"/>
                <w:szCs w:val="20"/>
              </w:rPr>
              <w:t>Ora e dytë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: Futboll</w:t>
            </w:r>
          </w:p>
        </w:tc>
      </w:tr>
      <w:tr w:rsidR="00D96DBB" w:rsidRPr="007D73AC" w14:paraId="5A31F0D0" w14:textId="77777777" w:rsidTr="00D96DBB">
        <w:trPr>
          <w:trHeight w:val="500"/>
        </w:trPr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22A1B4" w14:textId="77777777" w:rsidR="00243EFA" w:rsidRPr="007D73AC" w:rsidRDefault="00243EFA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 mësimore: </w:t>
            </w:r>
          </w:p>
          <w:p w14:paraId="51A24211" w14:textId="77777777" w:rsidR="00243EFA" w:rsidRPr="007D73AC" w:rsidRDefault="00243EFA" w:rsidP="009C7E0C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/>
                <w:sz w:val="20"/>
                <w:szCs w:val="20"/>
              </w:rPr>
              <w:t xml:space="preserve">Ora e parë: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Teknika e driblimit të topit me kundërshtar</w:t>
            </w:r>
          </w:p>
          <w:p w14:paraId="58CD718C" w14:textId="77777777" w:rsidR="00243EFA" w:rsidRPr="007D73AC" w:rsidRDefault="00243EFA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/>
                <w:sz w:val="20"/>
                <w:szCs w:val="20"/>
              </w:rPr>
              <w:t xml:space="preserve">Ora e dytë: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Lojë Mësimore   </w:t>
            </w:r>
          </w:p>
        </w:tc>
        <w:tc>
          <w:tcPr>
            <w:tcW w:w="57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89ECDC" w14:textId="77777777" w:rsidR="00243EFA" w:rsidRPr="007D73AC" w:rsidRDefault="00243EFA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 </w:t>
            </w: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 xml:space="preserve"> </w:t>
            </w:r>
          </w:p>
          <w:p w14:paraId="3250AE6E" w14:textId="77777777" w:rsidR="00243EFA" w:rsidRPr="007D73AC" w:rsidRDefault="00243EFA" w:rsidP="009C7E0C">
            <w:pPr>
              <w:tabs>
                <w:tab w:val="left" w:pos="8295"/>
              </w:tabs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/>
                <w:sz w:val="20"/>
                <w:szCs w:val="20"/>
              </w:rPr>
              <w:t>Ora e parë: Ushtrime për driblimin e topit me kundërshtar</w:t>
            </w:r>
          </w:p>
          <w:p w14:paraId="5C408B20" w14:textId="77777777" w:rsidR="00243EFA" w:rsidRPr="007D73AC" w:rsidRDefault="00243EFA" w:rsidP="009C7E0C">
            <w:pPr>
              <w:tabs>
                <w:tab w:val="left" w:pos="8295"/>
              </w:tabs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/>
                <w:sz w:val="20"/>
                <w:szCs w:val="20"/>
              </w:rPr>
              <w:t>Ora e dytë:</w:t>
            </w:r>
            <w:r w:rsidRPr="007D73AC">
              <w:rPr>
                <w:rFonts w:ascii="Times New Roman" w:eastAsia="+mn-ea" w:hAnsi="Times New Roman"/>
                <w:kern w:val="24"/>
                <w:sz w:val="20"/>
                <w:szCs w:val="20"/>
              </w:rPr>
              <w:t xml:space="preserve">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Lojë mësimore me fokusin tek elementi i driblimit </w:t>
            </w:r>
          </w:p>
          <w:p w14:paraId="33262A4F" w14:textId="77777777" w:rsidR="00243EFA" w:rsidRPr="007D73AC" w:rsidRDefault="00243EFA" w:rsidP="009C7E0C">
            <w:pPr>
              <w:tabs>
                <w:tab w:val="left" w:pos="8295"/>
              </w:tabs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të topit me kundërshtar</w:t>
            </w:r>
          </w:p>
        </w:tc>
      </w:tr>
      <w:tr w:rsidR="00D96DBB" w:rsidRPr="007D73AC" w14:paraId="77246FF0" w14:textId="77777777" w:rsidTr="00D96DBB">
        <w:trPr>
          <w:trHeight w:val="961"/>
        </w:trPr>
        <w:tc>
          <w:tcPr>
            <w:tcW w:w="8100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F04CC7" w14:textId="77777777" w:rsidR="00243EFA" w:rsidRPr="007D73AC" w:rsidRDefault="00243EFA" w:rsidP="009C7E0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/>
                <w:sz w:val="20"/>
                <w:szCs w:val="20"/>
              </w:rPr>
              <w:t>Rezultatet e të nxënit sipas kompetencave të fushës sipas temës</w:t>
            </w:r>
          </w:p>
          <w:p w14:paraId="45BE59BD" w14:textId="77777777" w:rsidR="00243EFA" w:rsidRPr="007D73AC" w:rsidRDefault="00243EFA" w:rsidP="009C7E0C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7D73AC">
              <w:rPr>
                <w:rFonts w:ascii="Times New Roman" w:hAnsi="Times New Roman"/>
                <w:b/>
                <w:sz w:val="20"/>
                <w:szCs w:val="20"/>
              </w:rPr>
              <w:t xml:space="preserve">Ora e parë: </w:t>
            </w: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Nxënësi/sja: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7D73AC">
              <w:rPr>
                <w:rFonts w:ascii="Times New Roman" w:hAnsi="Times New Roman"/>
              </w:rPr>
              <w:t xml:space="preserve"> </w:t>
            </w:r>
          </w:p>
          <w:p w14:paraId="328593A2" w14:textId="3244E06C" w:rsidR="00243EFA" w:rsidRPr="007D73AC" w:rsidRDefault="00243EFA" w:rsidP="00243EFA">
            <w:pPr>
              <w:numPr>
                <w:ilvl w:val="0"/>
                <w:numId w:val="30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Përshtat skema të ndryshme lëvizore në funksion të elementit teknik të driblimit sipas situatave të ushtrimeve</w:t>
            </w:r>
          </w:p>
          <w:p w14:paraId="497D7DE0" w14:textId="77777777" w:rsidR="00243EFA" w:rsidRPr="007D73AC" w:rsidRDefault="00243EFA" w:rsidP="00243EFA">
            <w:pPr>
              <w:numPr>
                <w:ilvl w:val="0"/>
                <w:numId w:val="30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Demonstron koordinim lëvizor në kryerjen e elementit teknik të driblimit (pa dhe me kundërshtar).</w:t>
            </w:r>
          </w:p>
          <w:p w14:paraId="6E52D3E9" w14:textId="77777777" w:rsidR="00243EFA" w:rsidRPr="007D73AC" w:rsidRDefault="00243EFA" w:rsidP="009C7E0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/>
                <w:sz w:val="20"/>
                <w:szCs w:val="20"/>
              </w:rPr>
              <w:t>Ora e dytë:</w:t>
            </w:r>
            <w:r w:rsidRPr="007D73AC">
              <w:rPr>
                <w:rFonts w:ascii="Times New Roman" w:eastAsia="+mn-ea" w:hAnsi="Times New Roman"/>
                <w:kern w:val="24"/>
                <w:sz w:val="20"/>
                <w:szCs w:val="20"/>
                <w:u w:val="single"/>
              </w:rPr>
              <w:t xml:space="preserve"> </w:t>
            </w:r>
          </w:p>
          <w:p w14:paraId="7A98942B" w14:textId="77777777" w:rsidR="00243EFA" w:rsidRPr="007D73AC" w:rsidRDefault="00243EFA" w:rsidP="00243EFA">
            <w:pPr>
              <w:numPr>
                <w:ilvl w:val="0"/>
                <w:numId w:val="31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Përshtat skema të ndryshme lëvizore në funksion të elementit teknik të driblimit sipas situatave të lojës.</w:t>
            </w:r>
          </w:p>
          <w:p w14:paraId="4A791FA5" w14:textId="77777777" w:rsidR="00243EFA" w:rsidRPr="007D73AC" w:rsidRDefault="00243EFA" w:rsidP="00243EFA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Demonstron koordinim lëvizor në kryerjen e elementit teknik të driblimit (pa dhe me kundërshtar).</w:t>
            </w:r>
          </w:p>
          <w:p w14:paraId="23BFD7AE" w14:textId="77777777" w:rsidR="00243EFA" w:rsidRPr="007D73AC" w:rsidRDefault="00243EFA" w:rsidP="00243EFA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Demonstron aftësi bashkëpunimi me shokët e skuadrës dhe respekt ndaj kundërshtarit në lojë (Fair-Play)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C206C8" w14:textId="77777777" w:rsidR="00243EFA" w:rsidRPr="007D73AC" w:rsidRDefault="00243EFA" w:rsidP="009C7E0C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/>
                <w:sz w:val="20"/>
                <w:szCs w:val="20"/>
              </w:rPr>
              <w:t>Fjalët kyçe</w:t>
            </w:r>
          </w:p>
          <w:p w14:paraId="5B8ACE97" w14:textId="77777777" w:rsidR="00243EFA" w:rsidRPr="007D73AC" w:rsidRDefault="00243EFA" w:rsidP="009C7E0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Futboll, element teknik, driblim, situatë ushtrimore, lojë mësimore, kundërshtar në lojë, skema loje, Fair-Play.</w:t>
            </w:r>
          </w:p>
        </w:tc>
      </w:tr>
      <w:tr w:rsidR="00243EFA" w:rsidRPr="007D73AC" w14:paraId="5218B972" w14:textId="77777777" w:rsidTr="00D96DBB">
        <w:trPr>
          <w:trHeight w:val="514"/>
        </w:trPr>
        <w:tc>
          <w:tcPr>
            <w:tcW w:w="513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73868" w14:textId="77777777" w:rsidR="00243EFA" w:rsidRPr="007D73AC" w:rsidRDefault="00243EFA" w:rsidP="009C7E0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hAnsi="Times New Roman"/>
                <w:b/>
                <w:sz w:val="20"/>
                <w:szCs w:val="20"/>
              </w:rPr>
              <w:t>Burimet/mjetet/materialet</w:t>
            </w:r>
          </w:p>
          <w:p w14:paraId="006BCF1E" w14:textId="77777777" w:rsidR="00243EFA" w:rsidRPr="007D73AC" w:rsidRDefault="00243EFA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  <w:lang w:eastAsia="sq-AL"/>
              </w:rPr>
              <w:t>Programi mësimor, udhëzuesi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 xml:space="preserve"> i mësuesit material ndihmës.  </w:t>
            </w:r>
          </w:p>
        </w:tc>
        <w:tc>
          <w:tcPr>
            <w:tcW w:w="459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F56380" w14:textId="77777777" w:rsidR="00243EFA" w:rsidRPr="007D73AC" w:rsidRDefault="00243EFA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Lidhja me fushat e tjera ose me temat ndërkurrikulare:</w:t>
            </w: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14:paraId="5AF708C8" w14:textId="77777777" w:rsidR="00243EFA" w:rsidRPr="007D73AC" w:rsidRDefault="00243EFA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Cs/>
                <w:sz w:val="20"/>
                <w:szCs w:val="20"/>
              </w:rPr>
              <w:t>Gjuhën dhe komunikimin dhe Shkencat natyrore</w:t>
            </w:r>
          </w:p>
        </w:tc>
      </w:tr>
      <w:tr w:rsidR="00243EFA" w:rsidRPr="007D73AC" w14:paraId="24D5F31F" w14:textId="77777777" w:rsidTr="00D96DBB">
        <w:trPr>
          <w:trHeight w:val="550"/>
        </w:trPr>
        <w:tc>
          <w:tcPr>
            <w:tcW w:w="9720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8F2D9F" w14:textId="77777777" w:rsidR="00243EFA" w:rsidRPr="007D73AC" w:rsidRDefault="00243EFA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D96DBB" w:rsidRPr="007D73AC" w14:paraId="616777D7" w14:textId="77777777" w:rsidTr="00D96DBB">
        <w:trPr>
          <w:trHeight w:val="3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DCB53E" w14:textId="77777777" w:rsidR="00243EFA" w:rsidRPr="007D73AC" w:rsidRDefault="00243EFA" w:rsidP="009C7E0C">
            <w:pPr>
              <w:spacing w:after="0"/>
              <w:rPr>
                <w:rFonts w:ascii="Times New Roman" w:eastAsia="Times New Roman" w:hAnsi="Times New Roman"/>
                <w:b/>
                <w:sz w:val="14"/>
                <w:szCs w:val="14"/>
              </w:rPr>
            </w:pPr>
            <w:r w:rsidRPr="007D73AC">
              <w:rPr>
                <w:rFonts w:ascii="Times New Roman" w:eastAsia="Times New Roman" w:hAnsi="Times New Roman"/>
                <w:b/>
                <w:sz w:val="14"/>
                <w:szCs w:val="14"/>
              </w:rPr>
              <w:t>Pjesët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1E237" w14:textId="77777777" w:rsidR="00243EFA" w:rsidRPr="007D73AC" w:rsidRDefault="00243EFA" w:rsidP="009C7E0C">
            <w:pPr>
              <w:spacing w:after="0" w:line="240" w:lineRule="auto"/>
              <w:ind w:firstLine="18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Zhvillimi i orës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037E4" w14:textId="77777777" w:rsidR="00243EFA" w:rsidRPr="007D73AC" w:rsidRDefault="00243EFA" w:rsidP="009C7E0C">
            <w:pPr>
              <w:spacing w:after="0" w:line="240" w:lineRule="auto"/>
              <w:ind w:firstLine="42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7D73AC">
              <w:rPr>
                <w:rFonts w:ascii="Times New Roman" w:eastAsia="Times New Roman" w:hAnsi="Times New Roman"/>
                <w:b/>
                <w:sz w:val="16"/>
                <w:szCs w:val="16"/>
              </w:rPr>
              <w:t>Koha/</w:t>
            </w:r>
          </w:p>
          <w:p w14:paraId="249CEC7D" w14:textId="77777777" w:rsidR="00243EFA" w:rsidRPr="007D73AC" w:rsidRDefault="00243EFA" w:rsidP="009C7E0C">
            <w:pPr>
              <w:spacing w:after="0" w:line="240" w:lineRule="auto"/>
              <w:ind w:firstLine="42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7D73AC">
              <w:rPr>
                <w:rFonts w:ascii="Times New Roman" w:eastAsia="Times New Roman" w:hAnsi="Times New Roman"/>
                <w:b/>
                <w:sz w:val="16"/>
                <w:szCs w:val="16"/>
              </w:rPr>
              <w:t>ushtrim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935E7" w14:textId="77777777" w:rsidR="00243EFA" w:rsidRPr="007D73AC" w:rsidRDefault="00243EFA" w:rsidP="009C7E0C">
            <w:pPr>
              <w:spacing w:after="0" w:line="240" w:lineRule="auto"/>
              <w:ind w:firstLine="47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7D73AC">
              <w:rPr>
                <w:rFonts w:ascii="Times New Roman" w:eastAsia="Times New Roman" w:hAnsi="Times New Roman"/>
                <w:b/>
                <w:sz w:val="16"/>
                <w:szCs w:val="16"/>
              </w:rPr>
              <w:t>Koha/</w:t>
            </w:r>
          </w:p>
          <w:p w14:paraId="4F05A520" w14:textId="77777777" w:rsidR="00243EFA" w:rsidRPr="007D73AC" w:rsidRDefault="00243EFA" w:rsidP="009C7E0C">
            <w:pPr>
              <w:spacing w:after="0" w:line="240" w:lineRule="auto"/>
              <w:ind w:left="47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7D73AC">
              <w:rPr>
                <w:rFonts w:ascii="Times New Roman" w:eastAsia="Times New Roman" w:hAnsi="Times New Roman"/>
                <w:b/>
                <w:sz w:val="16"/>
                <w:szCs w:val="16"/>
              </w:rPr>
              <w:t>total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C9E09" w14:textId="77777777" w:rsidR="00243EFA" w:rsidRPr="007D73AC" w:rsidRDefault="00243EFA" w:rsidP="009C7E0C">
            <w:pPr>
              <w:spacing w:after="0" w:line="240" w:lineRule="auto"/>
              <w:ind w:firstLine="229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Udhëzime metodike</w:t>
            </w:r>
          </w:p>
        </w:tc>
      </w:tr>
      <w:tr w:rsidR="00D96DBB" w:rsidRPr="007D73AC" w14:paraId="1F6B9009" w14:textId="77777777" w:rsidTr="00D96DBB">
        <w:trPr>
          <w:trHeight w:val="179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14:paraId="596D5243" w14:textId="77777777" w:rsidR="00243EFA" w:rsidRPr="007D73AC" w:rsidRDefault="00243EFA" w:rsidP="009C7E0C">
            <w:pPr>
              <w:spacing w:after="0"/>
              <w:ind w:left="113" w:right="11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PËRGATITORE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9C867" w14:textId="77777777" w:rsidR="00243EFA" w:rsidRPr="007D73AC" w:rsidRDefault="00243EFA" w:rsidP="00243EFA">
            <w:pPr>
              <w:numPr>
                <w:ilvl w:val="0"/>
                <w:numId w:val="32"/>
              </w:numPr>
              <w:ind w:hanging="270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Organizimi i klasës për mësim</w:t>
            </w:r>
          </w:p>
          <w:p w14:paraId="7689FF1E" w14:textId="77777777" w:rsidR="00243EFA" w:rsidRPr="007D73AC" w:rsidRDefault="00243EFA" w:rsidP="00243EFA">
            <w:pPr>
              <w:numPr>
                <w:ilvl w:val="0"/>
                <w:numId w:val="32"/>
              </w:numPr>
              <w:ind w:hanging="270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Prezantimi i temës, njohja me situatën 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br/>
              <w:t>e të nxënit</w:t>
            </w:r>
          </w:p>
          <w:p w14:paraId="270D0ABA" w14:textId="77777777" w:rsidR="00243EFA" w:rsidRPr="007D73AC" w:rsidRDefault="00243EFA" w:rsidP="00243EFA">
            <w:pPr>
              <w:numPr>
                <w:ilvl w:val="0"/>
                <w:numId w:val="32"/>
              </w:numPr>
              <w:ind w:hanging="270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Vrapim i lehtë</w:t>
            </w:r>
          </w:p>
          <w:p w14:paraId="3A61398B" w14:textId="77777777" w:rsidR="00243EFA" w:rsidRPr="007D73AC" w:rsidRDefault="00243EFA" w:rsidP="00243EFA">
            <w:pPr>
              <w:numPr>
                <w:ilvl w:val="0"/>
                <w:numId w:val="32"/>
              </w:numPr>
              <w:ind w:hanging="270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Ushtrime përgatitore të përgjithshme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95746" w14:textId="77777777" w:rsidR="00243EFA" w:rsidRPr="007D73AC" w:rsidRDefault="00243EFA" w:rsidP="009C7E0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73A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18C5E0BD" w14:textId="77777777" w:rsidR="00243EFA" w:rsidRPr="007D73AC" w:rsidRDefault="00243EFA" w:rsidP="009C7E0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3AC">
              <w:rPr>
                <w:rFonts w:ascii="Times New Roman" w:hAnsi="Times New Roman"/>
                <w:sz w:val="26"/>
                <w:szCs w:val="26"/>
              </w:rPr>
              <w:t xml:space="preserve"> }</w:t>
            </w:r>
            <w:r w:rsidRPr="007D73AC">
              <w:rPr>
                <w:rFonts w:ascii="Times New Roman" w:hAnsi="Times New Roman"/>
                <w:sz w:val="18"/>
                <w:szCs w:val="18"/>
              </w:rPr>
              <w:t>3’</w:t>
            </w:r>
          </w:p>
          <w:p w14:paraId="7A4B70FF" w14:textId="77777777" w:rsidR="00243EFA" w:rsidRPr="007D73AC" w:rsidRDefault="00243EFA" w:rsidP="009C7E0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B3AEBA3" w14:textId="77777777" w:rsidR="00243EFA" w:rsidRPr="007D73AC" w:rsidRDefault="00243EFA" w:rsidP="009C7E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3AC">
              <w:rPr>
                <w:rFonts w:ascii="Times New Roman" w:hAnsi="Times New Roman"/>
                <w:sz w:val="26"/>
                <w:szCs w:val="26"/>
              </w:rPr>
              <w:t xml:space="preserve"> }</w:t>
            </w:r>
            <w:r w:rsidRPr="007D73AC">
              <w:rPr>
                <w:rFonts w:ascii="Times New Roman" w:hAnsi="Times New Roman"/>
                <w:sz w:val="18"/>
                <w:szCs w:val="18"/>
              </w:rPr>
              <w:t xml:space="preserve"> 7’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E8F93" w14:textId="77777777" w:rsidR="00243EFA" w:rsidRPr="007D73AC" w:rsidRDefault="00243EFA" w:rsidP="009C7E0C">
            <w:pPr>
              <w:jc w:val="center"/>
              <w:rPr>
                <w:rFonts w:ascii="Times New Roman" w:eastAsia="Times New Roman" w:hAnsi="Times New Roman"/>
                <w:sz w:val="80"/>
                <w:szCs w:val="80"/>
              </w:rPr>
            </w:pPr>
          </w:p>
          <w:p w14:paraId="5286DF8E" w14:textId="77777777" w:rsidR="00243EFA" w:rsidRPr="007D73AC" w:rsidRDefault="00243EFA" w:rsidP="009C7E0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10’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B2CAB" w14:textId="77777777" w:rsidR="00243EFA" w:rsidRPr="007D73AC" w:rsidRDefault="00243EFA" w:rsidP="00243EFA">
            <w:pPr>
              <w:numPr>
                <w:ilvl w:val="0"/>
                <w:numId w:val="33"/>
              </w:num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Rreshtimi i klasës dhe njohja me pjesëmarrjen, dhe gjendjen shëndetësore të nxënësve. </w:t>
            </w:r>
          </w:p>
          <w:p w14:paraId="482D6D0B" w14:textId="77777777" w:rsidR="00243EFA" w:rsidRPr="007D73AC" w:rsidRDefault="00243EFA" w:rsidP="00243EFA">
            <w:pPr>
              <w:numPr>
                <w:ilvl w:val="0"/>
                <w:numId w:val="33"/>
              </w:num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Kryhet një vrapim i lehtë, i cili shoqërohet me lëvizje të gjymtyrëve, në shërbim të parapërgatitjes së organizmit për ngarkesën fizike.</w:t>
            </w:r>
          </w:p>
          <w:p w14:paraId="11BD1F6F" w14:textId="77777777" w:rsidR="00243EFA" w:rsidRPr="007D73AC" w:rsidRDefault="00243EFA" w:rsidP="00243EFA">
            <w:pPr>
              <w:numPr>
                <w:ilvl w:val="0"/>
                <w:numId w:val="33"/>
              </w:numPr>
              <w:spacing w:after="0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Organizohet parapërgatitja e organizmit (nxehjen) në funksion të strukturave lëvizore dhe përmbajtjes së temës mësimore. </w:t>
            </w:r>
          </w:p>
        </w:tc>
      </w:tr>
      <w:tr w:rsidR="00D96DBB" w:rsidRPr="007D73AC" w14:paraId="1667E39C" w14:textId="77777777" w:rsidTr="00D96DBB">
        <w:trPr>
          <w:trHeight w:val="773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14:paraId="7C817146" w14:textId="77777777" w:rsidR="00243EFA" w:rsidRPr="007D73AC" w:rsidRDefault="00243EFA" w:rsidP="009C7E0C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lastRenderedPageBreak/>
              <w:t>THEMELORE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379A0" w14:textId="77777777" w:rsidR="00243EFA" w:rsidRPr="007D73AC" w:rsidRDefault="00243EFA" w:rsidP="00243EFA">
            <w:pPr>
              <w:numPr>
                <w:ilvl w:val="0"/>
                <w:numId w:val="36"/>
              </w:numPr>
              <w:ind w:hanging="270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Demonstrim i elementit teknik të driblimit. </w:t>
            </w:r>
          </w:p>
          <w:p w14:paraId="0DBDB7E2" w14:textId="77777777" w:rsidR="00243EFA" w:rsidRPr="007D73AC" w:rsidRDefault="00243EFA" w:rsidP="00243EFA">
            <w:pPr>
              <w:numPr>
                <w:ilvl w:val="0"/>
                <w:numId w:val="36"/>
              </w:numPr>
              <w:ind w:hanging="270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Faza e parë- Ekzekutimi i ushtrimeve:</w:t>
            </w:r>
          </w:p>
          <w:p w14:paraId="42441AE4" w14:textId="77777777" w:rsidR="00243EFA" w:rsidRPr="007D73AC" w:rsidRDefault="00243EFA" w:rsidP="00243EFA">
            <w:pPr>
              <w:numPr>
                <w:ilvl w:val="0"/>
                <w:numId w:val="38"/>
              </w:num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Driblim në ecje me kombinimin 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br/>
              <w:t>e të dyja këmbëve.</w:t>
            </w:r>
          </w:p>
          <w:p w14:paraId="49C862BC" w14:textId="77777777" w:rsidR="00243EFA" w:rsidRPr="007D73AC" w:rsidRDefault="00243EFA" w:rsidP="00243EFA">
            <w:pPr>
              <w:numPr>
                <w:ilvl w:val="0"/>
                <w:numId w:val="38"/>
              </w:num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Driblim në vrapim të lehtë me kombinimin e të dyja këmbëve.</w:t>
            </w:r>
          </w:p>
          <w:p w14:paraId="2780B232" w14:textId="77777777" w:rsidR="00243EFA" w:rsidRPr="007D73AC" w:rsidRDefault="00243EFA" w:rsidP="00243EFA">
            <w:pPr>
              <w:numPr>
                <w:ilvl w:val="0"/>
                <w:numId w:val="38"/>
              </w:num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Driblim-pasim tek shoku </w:t>
            </w:r>
          </w:p>
          <w:p w14:paraId="0F40F139" w14:textId="77777777" w:rsidR="00243EFA" w:rsidRPr="007D73AC" w:rsidRDefault="00243EFA" w:rsidP="00243EFA">
            <w:pPr>
              <w:numPr>
                <w:ilvl w:val="0"/>
                <w:numId w:val="38"/>
              </w:num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Driblim-pasim-gjuajtje në portë</w:t>
            </w:r>
          </w:p>
          <w:p w14:paraId="4972CF01" w14:textId="77777777" w:rsidR="00243EFA" w:rsidRPr="007D73AC" w:rsidRDefault="00243EFA" w:rsidP="00243EFA">
            <w:pPr>
              <w:numPr>
                <w:ilvl w:val="0"/>
                <w:numId w:val="38"/>
              </w:num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Driblim midis piketave në imitim të situatës me kundërshtar</w:t>
            </w:r>
          </w:p>
          <w:p w14:paraId="547C3526" w14:textId="77777777" w:rsidR="00243EFA" w:rsidRPr="007D73AC" w:rsidRDefault="00243EFA" w:rsidP="00243EFA">
            <w:pPr>
              <w:numPr>
                <w:ilvl w:val="0"/>
                <w:numId w:val="36"/>
              </w:numPr>
              <w:ind w:hanging="279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Faza e dytë- Ekzekutimi i ushtrimeve:</w:t>
            </w:r>
          </w:p>
          <w:p w14:paraId="3C0FE033" w14:textId="77777777" w:rsidR="00243EFA" w:rsidRPr="007D73AC" w:rsidRDefault="00243EFA" w:rsidP="00243EFA">
            <w:pPr>
              <w:numPr>
                <w:ilvl w:val="0"/>
                <w:numId w:val="39"/>
              </w:num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Driblim dhe çmarkim prej kundërshtarit pasiv -  pasim i topit (tek një shok ose mësuesi)</w:t>
            </w:r>
          </w:p>
          <w:p w14:paraId="4818E5DC" w14:textId="77777777" w:rsidR="00243EFA" w:rsidRPr="007D73AC" w:rsidRDefault="00243EFA" w:rsidP="00243EFA">
            <w:pPr>
              <w:numPr>
                <w:ilvl w:val="0"/>
                <w:numId w:val="39"/>
              </w:num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Driblim çmarkim prej kundërshtarit pasiv–  gjuajtje në portë.</w:t>
            </w:r>
          </w:p>
          <w:p w14:paraId="7E3700E2" w14:textId="77777777" w:rsidR="00243EFA" w:rsidRPr="007D73AC" w:rsidRDefault="00243EFA" w:rsidP="00243EFA">
            <w:pPr>
              <w:numPr>
                <w:ilvl w:val="0"/>
                <w:numId w:val="39"/>
              </w:num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Driblim dhe çmarkim prej kundërshtarit aktiv dhe pasim i topit (tek një shok ose mësuesi)</w:t>
            </w:r>
          </w:p>
          <w:p w14:paraId="1F29E7BF" w14:textId="77777777" w:rsidR="00243EFA" w:rsidRPr="007D73AC" w:rsidRDefault="00243EFA" w:rsidP="00243EFA">
            <w:pPr>
              <w:numPr>
                <w:ilvl w:val="0"/>
                <w:numId w:val="39"/>
              </w:num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Driblim dhe çmarkim prej kundërshtarit aktiv– gjuajtje në portë.</w:t>
            </w:r>
          </w:p>
          <w:p w14:paraId="25AC57CA" w14:textId="77777777" w:rsidR="00243EFA" w:rsidRPr="007D73AC" w:rsidRDefault="00243EFA" w:rsidP="00243EFA">
            <w:pPr>
              <w:numPr>
                <w:ilvl w:val="0"/>
                <w:numId w:val="36"/>
              </w:numPr>
              <w:ind w:hanging="270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Ndarja e klasës në dy skuadra.</w:t>
            </w:r>
          </w:p>
          <w:p w14:paraId="5FB0AC35" w14:textId="77777777" w:rsidR="00243EFA" w:rsidRPr="007D73AC" w:rsidRDefault="00243EFA" w:rsidP="00243EFA">
            <w:pPr>
              <w:numPr>
                <w:ilvl w:val="0"/>
                <w:numId w:val="40"/>
              </w:num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Lojë mësimore</w:t>
            </w:r>
          </w:p>
          <w:p w14:paraId="17CB6691" w14:textId="77777777" w:rsidR="00243EFA" w:rsidRPr="007D73AC" w:rsidRDefault="00243EFA" w:rsidP="009C7E0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A7F12" w14:textId="77777777" w:rsidR="00243EFA" w:rsidRPr="007D73AC" w:rsidRDefault="00243EFA" w:rsidP="009C7E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3AC">
              <w:rPr>
                <w:rFonts w:ascii="Times New Roman" w:hAnsi="Times New Roman"/>
                <w:sz w:val="26"/>
                <w:szCs w:val="26"/>
              </w:rPr>
              <w:t xml:space="preserve"> }</w:t>
            </w:r>
            <w:r w:rsidRPr="007D73AC">
              <w:rPr>
                <w:rFonts w:ascii="Times New Roman" w:hAnsi="Times New Roman"/>
                <w:sz w:val="18"/>
                <w:szCs w:val="18"/>
              </w:rPr>
              <w:t>5’</w:t>
            </w:r>
          </w:p>
          <w:p w14:paraId="0659D0CD" w14:textId="77777777" w:rsidR="00243EFA" w:rsidRPr="007D73AC" w:rsidRDefault="00243EFA" w:rsidP="009C7E0C">
            <w:pPr>
              <w:jc w:val="both"/>
              <w:rPr>
                <w:rFonts w:ascii="Times New Roman" w:hAnsi="Times New Roman"/>
                <w:sz w:val="4"/>
                <w:szCs w:val="4"/>
              </w:rPr>
            </w:pPr>
          </w:p>
          <w:p w14:paraId="3EABF44E" w14:textId="77777777" w:rsidR="00243EFA" w:rsidRPr="007D73AC" w:rsidRDefault="00243EFA" w:rsidP="009C7E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3AC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7D73AC">
              <w:rPr>
                <w:rFonts w:ascii="Times New Roman" w:hAnsi="Times New Roman"/>
                <w:sz w:val="26"/>
                <w:szCs w:val="26"/>
              </w:rPr>
              <w:t>}</w:t>
            </w:r>
            <w:r w:rsidRPr="007D73AC">
              <w:rPr>
                <w:rFonts w:ascii="Times New Roman" w:hAnsi="Times New Roman"/>
                <w:sz w:val="18"/>
                <w:szCs w:val="18"/>
              </w:rPr>
              <w:t>5’</w:t>
            </w:r>
          </w:p>
          <w:p w14:paraId="65C83823" w14:textId="77777777" w:rsidR="00243EFA" w:rsidRPr="007D73AC" w:rsidRDefault="00243EFA" w:rsidP="009C7E0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3AC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7D73AC">
              <w:rPr>
                <w:rFonts w:ascii="Times New Roman" w:hAnsi="Times New Roman"/>
                <w:sz w:val="26"/>
                <w:szCs w:val="26"/>
              </w:rPr>
              <w:t>}</w:t>
            </w:r>
            <w:r w:rsidRPr="007D73AC">
              <w:rPr>
                <w:rFonts w:ascii="Times New Roman" w:hAnsi="Times New Roman"/>
                <w:sz w:val="18"/>
                <w:szCs w:val="18"/>
              </w:rPr>
              <w:t>5’</w:t>
            </w:r>
          </w:p>
          <w:p w14:paraId="4D1E94D2" w14:textId="77777777" w:rsidR="00243EFA" w:rsidRPr="007D73AC" w:rsidRDefault="00243EFA" w:rsidP="009C7E0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9400AAA" w14:textId="77777777" w:rsidR="00243EFA" w:rsidRPr="007D73AC" w:rsidRDefault="00243EFA" w:rsidP="009C7E0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3AC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7D73AC">
              <w:rPr>
                <w:rFonts w:ascii="Times New Roman" w:hAnsi="Times New Roman"/>
                <w:sz w:val="28"/>
                <w:szCs w:val="28"/>
              </w:rPr>
              <w:t>}</w:t>
            </w:r>
            <w:r w:rsidRPr="007D73AC">
              <w:rPr>
                <w:rFonts w:ascii="Times New Roman" w:hAnsi="Times New Roman"/>
                <w:sz w:val="18"/>
                <w:szCs w:val="18"/>
              </w:rPr>
              <w:t>5’</w:t>
            </w:r>
          </w:p>
          <w:p w14:paraId="18E5F573" w14:textId="77777777" w:rsidR="00243EFA" w:rsidRPr="007D73AC" w:rsidRDefault="00243EFA" w:rsidP="009C7E0C">
            <w:pPr>
              <w:spacing w:after="0"/>
              <w:jc w:val="both"/>
              <w:rPr>
                <w:rFonts w:ascii="Times New Roman" w:hAnsi="Times New Roman"/>
                <w:sz w:val="4"/>
                <w:szCs w:val="4"/>
              </w:rPr>
            </w:pPr>
          </w:p>
          <w:p w14:paraId="49060083" w14:textId="77777777" w:rsidR="00243EFA" w:rsidRPr="007D73AC" w:rsidRDefault="00243EFA" w:rsidP="009C7E0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3AC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7D73AC">
              <w:rPr>
                <w:rFonts w:ascii="Times New Roman" w:hAnsi="Times New Roman"/>
                <w:sz w:val="26"/>
                <w:szCs w:val="26"/>
              </w:rPr>
              <w:t>}</w:t>
            </w:r>
            <w:r w:rsidRPr="007D73AC">
              <w:rPr>
                <w:rFonts w:ascii="Times New Roman" w:hAnsi="Times New Roman"/>
                <w:sz w:val="18"/>
                <w:szCs w:val="18"/>
              </w:rPr>
              <w:t>5’</w:t>
            </w:r>
          </w:p>
          <w:p w14:paraId="064E833A" w14:textId="77777777" w:rsidR="00243EFA" w:rsidRPr="007D73AC" w:rsidRDefault="00243EFA" w:rsidP="009C7E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3AC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7D73AC">
              <w:rPr>
                <w:rFonts w:ascii="Times New Roman" w:hAnsi="Times New Roman"/>
                <w:sz w:val="26"/>
                <w:szCs w:val="26"/>
              </w:rPr>
              <w:t>}</w:t>
            </w:r>
            <w:r w:rsidRPr="007D73AC">
              <w:rPr>
                <w:rFonts w:ascii="Times New Roman" w:hAnsi="Times New Roman"/>
                <w:sz w:val="18"/>
                <w:szCs w:val="18"/>
              </w:rPr>
              <w:t>5’</w:t>
            </w:r>
          </w:p>
          <w:p w14:paraId="0D0CEF30" w14:textId="77777777" w:rsidR="00243EFA" w:rsidRPr="007D73AC" w:rsidRDefault="00243EFA" w:rsidP="009C7E0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3AC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4440B0DF" w14:textId="77777777" w:rsidR="00243EFA" w:rsidRPr="007D73AC" w:rsidRDefault="00243EFA" w:rsidP="009C7E0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0CE29D7" w14:textId="77777777" w:rsidR="00243EFA" w:rsidRPr="007D73AC" w:rsidRDefault="00243EFA" w:rsidP="009C7E0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0027D3E2" w14:textId="77777777" w:rsidR="00243EFA" w:rsidRPr="007D73AC" w:rsidRDefault="00243EFA" w:rsidP="009C7E0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3AC">
              <w:rPr>
                <w:rFonts w:ascii="Times New Roman" w:hAnsi="Times New Roman"/>
                <w:sz w:val="26"/>
                <w:szCs w:val="26"/>
              </w:rPr>
              <w:t xml:space="preserve"> }</w:t>
            </w:r>
            <w:r w:rsidRPr="007D73AC">
              <w:rPr>
                <w:rFonts w:ascii="Times New Roman" w:hAnsi="Times New Roman"/>
                <w:sz w:val="18"/>
                <w:szCs w:val="18"/>
              </w:rPr>
              <w:t xml:space="preserve"> 5’</w:t>
            </w:r>
          </w:p>
          <w:p w14:paraId="12F8301D" w14:textId="77777777" w:rsidR="00243EFA" w:rsidRPr="007D73AC" w:rsidRDefault="00243EFA" w:rsidP="009C7E0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65A918D" w14:textId="77777777" w:rsidR="00243EFA" w:rsidRPr="007D73AC" w:rsidRDefault="00243EFA" w:rsidP="009C7E0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B8EA776" w14:textId="77777777" w:rsidR="00243EFA" w:rsidRPr="007D73AC" w:rsidRDefault="00243EFA" w:rsidP="009C7E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3AC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7D73AC">
              <w:rPr>
                <w:rFonts w:ascii="Times New Roman" w:hAnsi="Times New Roman"/>
                <w:sz w:val="26"/>
                <w:szCs w:val="26"/>
              </w:rPr>
              <w:t>}</w:t>
            </w:r>
            <w:r w:rsidRPr="007D73AC">
              <w:rPr>
                <w:rFonts w:ascii="Times New Roman" w:hAnsi="Times New Roman"/>
                <w:sz w:val="18"/>
                <w:szCs w:val="18"/>
              </w:rPr>
              <w:t xml:space="preserve"> 5’</w:t>
            </w:r>
          </w:p>
          <w:p w14:paraId="5ABB4085" w14:textId="77777777" w:rsidR="00243EFA" w:rsidRPr="007D73AC" w:rsidRDefault="00243EFA" w:rsidP="009C7E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3AC">
              <w:rPr>
                <w:rFonts w:ascii="Times New Roman" w:hAnsi="Times New Roman"/>
                <w:sz w:val="28"/>
                <w:szCs w:val="28"/>
              </w:rPr>
              <w:t xml:space="preserve"> }</w:t>
            </w:r>
            <w:r w:rsidRPr="007D73AC">
              <w:rPr>
                <w:rFonts w:ascii="Times New Roman" w:hAnsi="Times New Roman"/>
                <w:sz w:val="18"/>
                <w:szCs w:val="18"/>
              </w:rPr>
              <w:t xml:space="preserve"> 5’</w:t>
            </w:r>
          </w:p>
          <w:p w14:paraId="5CA70276" w14:textId="77777777" w:rsidR="00243EFA" w:rsidRPr="007D73AC" w:rsidRDefault="00243EFA" w:rsidP="009C7E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3AC">
              <w:rPr>
                <w:rFonts w:ascii="Times New Roman" w:hAnsi="Times New Roman"/>
                <w:sz w:val="28"/>
                <w:szCs w:val="28"/>
              </w:rPr>
              <w:t xml:space="preserve"> }</w:t>
            </w:r>
            <w:r w:rsidRPr="007D73AC">
              <w:rPr>
                <w:rFonts w:ascii="Times New Roman" w:hAnsi="Times New Roman"/>
                <w:sz w:val="18"/>
                <w:szCs w:val="18"/>
              </w:rPr>
              <w:t xml:space="preserve"> 5’</w:t>
            </w:r>
          </w:p>
          <w:p w14:paraId="0E164209" w14:textId="77777777" w:rsidR="00243EFA" w:rsidRPr="007D73AC" w:rsidRDefault="00243EFA" w:rsidP="009C7E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3AC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7D73AC">
              <w:rPr>
                <w:rFonts w:ascii="Times New Roman" w:hAnsi="Times New Roman"/>
                <w:sz w:val="28"/>
                <w:szCs w:val="28"/>
              </w:rPr>
              <w:t>}</w:t>
            </w:r>
            <w:r w:rsidRPr="007D73AC">
              <w:rPr>
                <w:rFonts w:ascii="Times New Roman" w:hAnsi="Times New Roman"/>
                <w:sz w:val="18"/>
                <w:szCs w:val="18"/>
              </w:rPr>
              <w:t xml:space="preserve"> 20’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00C98" w14:textId="77777777" w:rsidR="00243EFA" w:rsidRPr="007D73AC" w:rsidRDefault="00243EFA" w:rsidP="009C7E0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421FD4F9" w14:textId="77777777" w:rsidR="00243EFA" w:rsidRPr="007D73AC" w:rsidRDefault="00243EFA" w:rsidP="009C7E0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A3A1F4F" w14:textId="77777777" w:rsidR="00243EFA" w:rsidRPr="007D73AC" w:rsidRDefault="00243EFA" w:rsidP="009C7E0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2D00527" w14:textId="77777777" w:rsidR="00243EFA" w:rsidRPr="007D73AC" w:rsidRDefault="00243EFA" w:rsidP="009C7E0C">
            <w:pPr>
              <w:rPr>
                <w:rFonts w:ascii="Times New Roman" w:eastAsia="Times New Roman" w:hAnsi="Times New Roman"/>
                <w:sz w:val="80"/>
                <w:szCs w:val="80"/>
              </w:rPr>
            </w:pPr>
          </w:p>
          <w:p w14:paraId="0162486B" w14:textId="77777777" w:rsidR="00243EFA" w:rsidRPr="007D73AC" w:rsidRDefault="00243EFA" w:rsidP="009C7E0C">
            <w:pPr>
              <w:rPr>
                <w:rFonts w:ascii="Times New Roman" w:eastAsia="Times New Roman" w:hAnsi="Times New Roman"/>
                <w:sz w:val="80"/>
                <w:szCs w:val="80"/>
              </w:rPr>
            </w:pPr>
          </w:p>
          <w:p w14:paraId="3280DA89" w14:textId="77777777" w:rsidR="00243EFA" w:rsidRPr="007D73AC" w:rsidRDefault="00243EFA" w:rsidP="009C7E0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C83F2" w14:textId="77777777" w:rsidR="00243EFA" w:rsidRPr="007D73AC" w:rsidRDefault="00243EFA" w:rsidP="00243EFA">
            <w:pPr>
              <w:numPr>
                <w:ilvl w:val="0"/>
                <w:numId w:val="34"/>
              </w:num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Demonstrim i pjesshëm i elementit të driblimit duke u përqendruar tek shpjegimi i elementëve të lëvizjes dhe ndryshimit  të tij në situata me kundërshtar pasiv dhe aktiv.</w:t>
            </w:r>
          </w:p>
          <w:p w14:paraId="566E9ADD" w14:textId="77777777" w:rsidR="00243EFA" w:rsidRPr="007D73AC" w:rsidRDefault="00243EFA" w:rsidP="00243EFA">
            <w:pPr>
              <w:numPr>
                <w:ilvl w:val="0"/>
                <w:numId w:val="34"/>
              </w:num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Ndarja e klasën në dy grup, për ekzekutimin e ushtrimeve të fazës së parë, duke u përqendruar tek ekzekutimi i saktë i teknikës së elementit të driblimit në ecje, në vrapim, dhe kombinuar me elementë të tjerë teknik (pasim dhe gjuajtje në portë).</w:t>
            </w:r>
          </w:p>
          <w:p w14:paraId="6C37FE77" w14:textId="77777777" w:rsidR="00243EFA" w:rsidRPr="007D73AC" w:rsidRDefault="00243EFA" w:rsidP="00243EFA">
            <w:pPr>
              <w:numPr>
                <w:ilvl w:val="0"/>
                <w:numId w:val="34"/>
              </w:num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Ndarja e nxënësve në grupe dyshe, për ekzekutimin e ushtrimeve të fazës së dytë, duke u përqendruar tek ekzekutimi i saktë i teknikës së elementit të driblimit me kundërshtar aktiv dhe pasiv, në kombinim edhe me elementë të tjerë teknik (pasim dhe gjuajtje në portë).</w:t>
            </w:r>
          </w:p>
          <w:p w14:paraId="3B2A0C39" w14:textId="77777777" w:rsidR="00243EFA" w:rsidRPr="007D73AC" w:rsidRDefault="00243EFA" w:rsidP="00243EFA">
            <w:pPr>
              <w:numPr>
                <w:ilvl w:val="0"/>
                <w:numId w:val="34"/>
              </w:num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Një pushim i shkurtër për të ndarë klasën në dy skuadra, duke patur në vëmendjen e shpërndarjes së duhur të nxënësve të talentuar dhe më pak të talentuar në të dy skuadrat.</w:t>
            </w:r>
          </w:p>
          <w:p w14:paraId="5723BD40" w14:textId="77777777" w:rsidR="00243EFA" w:rsidRPr="007D73AC" w:rsidRDefault="00243EFA" w:rsidP="00243EFA">
            <w:pPr>
              <w:numPr>
                <w:ilvl w:val="0"/>
                <w:numId w:val="34"/>
              </w:numPr>
              <w:spacing w:after="0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Organizimi i lojës mësimore me vëmendjen në ekzekutimit të elementit të driblimit në situata të ndryshme.</w:t>
            </w:r>
          </w:p>
          <w:p w14:paraId="1120123A" w14:textId="77777777" w:rsidR="00243EFA" w:rsidRPr="007D73AC" w:rsidRDefault="00243EFA" w:rsidP="00243EFA">
            <w:pPr>
              <w:numPr>
                <w:ilvl w:val="0"/>
                <w:numId w:val="34"/>
              </w:numPr>
              <w:spacing w:after="0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Vlerësimi i dukurive pozitive të shfaqura prej nxënësve si në aspektin teknik dhe në aspektin e bashkëpunimit me njëri-tjetrin dhe të respektimit të rregullave të lojës.</w:t>
            </w:r>
          </w:p>
        </w:tc>
      </w:tr>
      <w:tr w:rsidR="00D96DBB" w:rsidRPr="007D73AC" w14:paraId="2638572C" w14:textId="77777777" w:rsidTr="00D96DBB">
        <w:trPr>
          <w:trHeight w:val="146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14:paraId="2A93956A" w14:textId="77777777" w:rsidR="00243EFA" w:rsidRPr="007D73AC" w:rsidRDefault="00243EFA" w:rsidP="009C7E0C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sz w:val="20"/>
                <w:szCs w:val="20"/>
              </w:rPr>
              <w:t>MBYLLËSE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7D0C1" w14:textId="77777777" w:rsidR="00243EFA" w:rsidRPr="007D73AC" w:rsidRDefault="00243EFA" w:rsidP="00243EFA">
            <w:pPr>
              <w:numPr>
                <w:ilvl w:val="0"/>
                <w:numId w:val="37"/>
              </w:numPr>
              <w:ind w:hanging="270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Vrapim i lehtë qetësues</w:t>
            </w:r>
          </w:p>
          <w:p w14:paraId="447086BB" w14:textId="77777777" w:rsidR="00243EFA" w:rsidRPr="007D73AC" w:rsidRDefault="00243EFA" w:rsidP="009C7E0C">
            <w:pPr>
              <w:ind w:left="360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BED8F46" w14:textId="77777777" w:rsidR="00243EFA" w:rsidRPr="007D73AC" w:rsidRDefault="00243EFA" w:rsidP="00243EFA">
            <w:pPr>
              <w:numPr>
                <w:ilvl w:val="0"/>
                <w:numId w:val="37"/>
              </w:numPr>
              <w:ind w:hanging="270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Ushtrime të thjeshta të tendosjes.</w:t>
            </w:r>
          </w:p>
          <w:p w14:paraId="539E3404" w14:textId="77777777" w:rsidR="00243EFA" w:rsidRPr="007D73AC" w:rsidRDefault="00243EFA" w:rsidP="009C7E0C">
            <w:pPr>
              <w:ind w:left="360"/>
              <w:contextualSpacing/>
              <w:rPr>
                <w:rFonts w:ascii="Times New Roman" w:eastAsia="Times New Roman" w:hAnsi="Times New Roman"/>
                <w:sz w:val="8"/>
                <w:szCs w:val="8"/>
              </w:rPr>
            </w:pPr>
          </w:p>
          <w:p w14:paraId="773E5125" w14:textId="77777777" w:rsidR="00243EFA" w:rsidRPr="007D73AC" w:rsidRDefault="00243EFA" w:rsidP="00243EFA">
            <w:pPr>
              <w:numPr>
                <w:ilvl w:val="0"/>
                <w:numId w:val="37"/>
              </w:numPr>
              <w:ind w:hanging="270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Përfundime e këshillime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BF486" w14:textId="77777777" w:rsidR="00243EFA" w:rsidRPr="007D73AC" w:rsidRDefault="00243EFA" w:rsidP="009C7E0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3A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D73AC">
              <w:rPr>
                <w:rFonts w:ascii="Times New Roman" w:hAnsi="Times New Roman"/>
                <w:sz w:val="26"/>
                <w:szCs w:val="26"/>
              </w:rPr>
              <w:t>}</w:t>
            </w:r>
            <w:r w:rsidRPr="007D73AC">
              <w:rPr>
                <w:rFonts w:ascii="Times New Roman" w:hAnsi="Times New Roman"/>
                <w:sz w:val="18"/>
                <w:szCs w:val="18"/>
              </w:rPr>
              <w:t>5’</w:t>
            </w:r>
          </w:p>
          <w:p w14:paraId="41A08ABA" w14:textId="77777777" w:rsidR="00243EFA" w:rsidRPr="007D73AC" w:rsidRDefault="00243EFA" w:rsidP="009C7E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3AC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46F6D770" w14:textId="77777777" w:rsidR="00243EFA" w:rsidRPr="007D73AC" w:rsidRDefault="00243EFA" w:rsidP="009C7E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73AC">
              <w:rPr>
                <w:rFonts w:ascii="Times New Roman" w:hAnsi="Times New Roman"/>
                <w:sz w:val="26"/>
                <w:szCs w:val="26"/>
              </w:rPr>
              <w:t>}</w:t>
            </w:r>
            <w:r w:rsidRPr="007D73AC">
              <w:rPr>
                <w:rFonts w:ascii="Times New Roman" w:hAnsi="Times New Roman"/>
                <w:sz w:val="18"/>
                <w:szCs w:val="18"/>
              </w:rPr>
              <w:t>5’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3C3AD" w14:textId="77777777" w:rsidR="00243EFA" w:rsidRPr="007D73AC" w:rsidRDefault="00243EFA" w:rsidP="009C7E0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66B1C" w14:textId="77777777" w:rsidR="00243EFA" w:rsidRPr="007D73AC" w:rsidRDefault="00243EFA" w:rsidP="00243EFA">
            <w:pPr>
              <w:numPr>
                <w:ilvl w:val="0"/>
                <w:numId w:val="35"/>
              </w:num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Është i rëndësishëm kthimi i organizmit në gjendje qetësie.</w:t>
            </w:r>
          </w:p>
          <w:p w14:paraId="2927F1E8" w14:textId="77777777" w:rsidR="00243EFA" w:rsidRPr="007D73AC" w:rsidRDefault="00243EFA" w:rsidP="00243EFA">
            <w:pPr>
              <w:numPr>
                <w:ilvl w:val="0"/>
                <w:numId w:val="35"/>
              </w:numPr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>Ushtrimet e tendosjes ndihmojnë në parandalimin e dhimbjeve muskulore që mund të shfaqen tek nxënësit.</w:t>
            </w:r>
          </w:p>
          <w:p w14:paraId="7C7817DC" w14:textId="77777777" w:rsidR="00243EFA" w:rsidRPr="007D73AC" w:rsidRDefault="00243EFA" w:rsidP="00243EFA">
            <w:pPr>
              <w:numPr>
                <w:ilvl w:val="0"/>
                <w:numId w:val="35"/>
              </w:numPr>
              <w:spacing w:after="0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Rreshtohen nxënësit për të nxjerrë përfundimet mbi orën </w:t>
            </w: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br/>
              <w:t>e mësimit, si dhe për të dhënë ndonjë këshillë të mundshme.</w:t>
            </w:r>
          </w:p>
        </w:tc>
      </w:tr>
      <w:tr w:rsidR="00243EFA" w:rsidRPr="007D73AC" w14:paraId="3262318E" w14:textId="77777777" w:rsidTr="00D96DBB">
        <w:trPr>
          <w:trHeight w:val="805"/>
        </w:trPr>
        <w:tc>
          <w:tcPr>
            <w:tcW w:w="97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74FD63" w14:textId="77777777" w:rsidR="00243EFA" w:rsidRPr="007D73AC" w:rsidRDefault="00243EFA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</w:p>
          <w:p w14:paraId="5529A6F7" w14:textId="77777777" w:rsidR="00243EFA" w:rsidRPr="007D73AC" w:rsidRDefault="00243EFA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ekzekutimit të elementit në situata të ndryshme ushtrimore dhe loje, do të vëzhgohen për bashkëveprimit me njëri-tjetrin dhe mësuesin/en për njohuritë që kanë rreth temës mësimore. Do të vlerësohen për </w:t>
            </w:r>
            <w:r w:rsidRPr="007D73AC">
              <w:rPr>
                <w:rFonts w:ascii="Times New Roman" w:hAnsi="Times New Roman"/>
                <w:sz w:val="20"/>
                <w:szCs w:val="20"/>
              </w:rPr>
              <w:t>dukuritë pozitive të shfaqura  gjatë orës mësimore.</w:t>
            </w:r>
          </w:p>
          <w:p w14:paraId="39F73011" w14:textId="77777777" w:rsidR="00243EFA" w:rsidRPr="007D73AC" w:rsidRDefault="00243EFA" w:rsidP="009C7E0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14:paraId="5AFBC9F3" w14:textId="77777777" w:rsidR="00243EFA" w:rsidRPr="007D73AC" w:rsidRDefault="00243EFA" w:rsidP="009C7E0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N2: Përshtat me pak vështirësi skema të ndryshme lëvizore gjatë ushtrimeve në funksion të elementit teknik të driblimit sipas situatave të ushtrimeve, duke shfaqur shpesh koordinim lëvizor në kryerjen e elementit.</w:t>
            </w:r>
          </w:p>
          <w:p w14:paraId="087F5DF3" w14:textId="77777777" w:rsidR="00243EFA" w:rsidRPr="007D73AC" w:rsidRDefault="00243EFA" w:rsidP="009C7E0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N3: Përshtat me lehtësi skema të ndryshme lëvizore gjatë ushtrimeve në funksion të elementit teknik të driblimit sipas situatave</w:t>
            </w:r>
          </w:p>
          <w:p w14:paraId="1943F19F" w14:textId="77777777" w:rsidR="00243EFA" w:rsidRPr="007D73AC" w:rsidRDefault="00243EFA" w:rsidP="009C7E0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të lojës, duke demonstruar koordinim lëvizor në kryerjen e elementit.</w:t>
            </w:r>
          </w:p>
          <w:p w14:paraId="5E991908" w14:textId="77777777" w:rsidR="00243EFA" w:rsidRPr="007D73AC" w:rsidRDefault="00243EFA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D73AC">
              <w:rPr>
                <w:rFonts w:ascii="Times New Roman" w:hAnsi="Times New Roman"/>
                <w:sz w:val="20"/>
                <w:szCs w:val="20"/>
              </w:rPr>
              <w:t>N4: Përshtat me lehtësi skema të ndryshme lëvizore gjatë ushtrimeve dhe në situatë lojë në funksion të elementit teknik të driblimit sipas situatave të lojës, duke demonstruar koordinim lëvizor në kryerjen e elementit, aftësi bashkëpunimi me shokët e skuadrës dhe respekt ndaj kundërshtarit në lojë (Fair-Play).</w:t>
            </w:r>
          </w:p>
        </w:tc>
      </w:tr>
    </w:tbl>
    <w:p w14:paraId="7C13F2C4" w14:textId="77777777" w:rsidR="00243EFA" w:rsidRPr="007D73AC" w:rsidRDefault="00243EFA" w:rsidP="00243EFA">
      <w:pPr>
        <w:spacing w:after="0"/>
        <w:ind w:left="36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755F3DA1" w14:textId="77777777" w:rsidR="00243EFA" w:rsidRPr="007D73AC" w:rsidRDefault="00243EFA" w:rsidP="00243EFA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B70A203" w14:textId="77777777" w:rsidR="00EF6432" w:rsidRPr="00243EFA" w:rsidRDefault="00EF6432" w:rsidP="00243EFA"/>
    <w:sectPr w:rsidR="00EF6432" w:rsidRPr="00243EFA" w:rsidSect="00466E18">
      <w:pgSz w:w="11906" w:h="16838"/>
      <w:pgMar w:top="1080" w:right="1080" w:bottom="1077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830045" w:rsidRDefault="00830045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830045" w:rsidRDefault="00830045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830045" w:rsidRDefault="00830045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830045" w:rsidRDefault="00830045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1737"/>
    <w:multiLevelType w:val="hybridMultilevel"/>
    <w:tmpl w:val="9CF291C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F437A"/>
    <w:multiLevelType w:val="hybridMultilevel"/>
    <w:tmpl w:val="A314AAE0"/>
    <w:lvl w:ilvl="0" w:tplc="C262B24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87A99"/>
    <w:multiLevelType w:val="hybridMultilevel"/>
    <w:tmpl w:val="2F043C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DC55E43"/>
    <w:multiLevelType w:val="hybridMultilevel"/>
    <w:tmpl w:val="D3C84B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94328D"/>
    <w:multiLevelType w:val="hybridMultilevel"/>
    <w:tmpl w:val="2806C6A2"/>
    <w:lvl w:ilvl="0" w:tplc="568CCAF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ED5D5B"/>
    <w:multiLevelType w:val="hybridMultilevel"/>
    <w:tmpl w:val="826877E8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1607E"/>
    <w:multiLevelType w:val="hybridMultilevel"/>
    <w:tmpl w:val="61AEE706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445338"/>
    <w:multiLevelType w:val="hybridMultilevel"/>
    <w:tmpl w:val="B23C3CC2"/>
    <w:lvl w:ilvl="0" w:tplc="C51EC0C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BB6D3E"/>
    <w:multiLevelType w:val="hybridMultilevel"/>
    <w:tmpl w:val="81DC699E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3AB21D1"/>
    <w:multiLevelType w:val="hybridMultilevel"/>
    <w:tmpl w:val="E8965CFE"/>
    <w:lvl w:ilvl="0" w:tplc="FD2040E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7E1E51"/>
    <w:multiLevelType w:val="hybridMultilevel"/>
    <w:tmpl w:val="95B49408"/>
    <w:lvl w:ilvl="0" w:tplc="3AFEA13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C145C3"/>
    <w:multiLevelType w:val="hybridMultilevel"/>
    <w:tmpl w:val="3CC6D12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AC05325"/>
    <w:multiLevelType w:val="hybridMultilevel"/>
    <w:tmpl w:val="10B8AFAC"/>
    <w:lvl w:ilvl="0" w:tplc="AD5AE42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6B7AEC"/>
    <w:multiLevelType w:val="hybridMultilevel"/>
    <w:tmpl w:val="26F62766"/>
    <w:lvl w:ilvl="0" w:tplc="E26CC63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942971"/>
    <w:multiLevelType w:val="hybridMultilevel"/>
    <w:tmpl w:val="391096C8"/>
    <w:lvl w:ilvl="0" w:tplc="7EC6EAF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DF7B0A"/>
    <w:multiLevelType w:val="hybridMultilevel"/>
    <w:tmpl w:val="CAFCA16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7A02DA7"/>
    <w:multiLevelType w:val="hybridMultilevel"/>
    <w:tmpl w:val="40161466"/>
    <w:lvl w:ilvl="0" w:tplc="802EF88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A96664"/>
    <w:multiLevelType w:val="hybridMultilevel"/>
    <w:tmpl w:val="884429B0"/>
    <w:lvl w:ilvl="0" w:tplc="BD18E04C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66E35F0"/>
    <w:multiLevelType w:val="hybridMultilevel"/>
    <w:tmpl w:val="03529B54"/>
    <w:lvl w:ilvl="0" w:tplc="BD18E04C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77475F7"/>
    <w:multiLevelType w:val="hybridMultilevel"/>
    <w:tmpl w:val="9DB0016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>
    <w:nsid w:val="4B61097F"/>
    <w:multiLevelType w:val="hybridMultilevel"/>
    <w:tmpl w:val="1674AF44"/>
    <w:lvl w:ilvl="0" w:tplc="8B38600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CA40A3"/>
    <w:multiLevelType w:val="hybridMultilevel"/>
    <w:tmpl w:val="FEB04954"/>
    <w:lvl w:ilvl="0" w:tplc="2F8C9B0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7813BB"/>
    <w:multiLevelType w:val="hybridMultilevel"/>
    <w:tmpl w:val="32A0A8C8"/>
    <w:lvl w:ilvl="0" w:tplc="B39AAF0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C7638C"/>
    <w:multiLevelType w:val="hybridMultilevel"/>
    <w:tmpl w:val="8D68648E"/>
    <w:lvl w:ilvl="0" w:tplc="BD18E04C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3813C04"/>
    <w:multiLevelType w:val="hybridMultilevel"/>
    <w:tmpl w:val="2D30F95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6FB201E"/>
    <w:multiLevelType w:val="hybridMultilevel"/>
    <w:tmpl w:val="CA40A62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7081DE8"/>
    <w:multiLevelType w:val="hybridMultilevel"/>
    <w:tmpl w:val="FEB63242"/>
    <w:lvl w:ilvl="0" w:tplc="88CC722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E06454"/>
    <w:multiLevelType w:val="hybridMultilevel"/>
    <w:tmpl w:val="7D8844F8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C5C08F4"/>
    <w:multiLevelType w:val="hybridMultilevel"/>
    <w:tmpl w:val="4DD433EC"/>
    <w:lvl w:ilvl="0" w:tplc="2CC4C2E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002B6E"/>
    <w:multiLevelType w:val="hybridMultilevel"/>
    <w:tmpl w:val="99861A4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1832FD9"/>
    <w:multiLevelType w:val="hybridMultilevel"/>
    <w:tmpl w:val="1300314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1A3632B"/>
    <w:multiLevelType w:val="hybridMultilevel"/>
    <w:tmpl w:val="E3802634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4FE3164"/>
    <w:multiLevelType w:val="hybridMultilevel"/>
    <w:tmpl w:val="795EAB24"/>
    <w:lvl w:ilvl="0" w:tplc="BD18E04C">
      <w:start w:val="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AD00C2D"/>
    <w:multiLevelType w:val="hybridMultilevel"/>
    <w:tmpl w:val="7660E352"/>
    <w:lvl w:ilvl="0" w:tplc="BD18E04C">
      <w:start w:val="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D3975D7"/>
    <w:multiLevelType w:val="hybridMultilevel"/>
    <w:tmpl w:val="20A847DE"/>
    <w:lvl w:ilvl="0" w:tplc="2116C98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B54E24"/>
    <w:multiLevelType w:val="hybridMultilevel"/>
    <w:tmpl w:val="FFD421B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12A21F4"/>
    <w:multiLevelType w:val="hybridMultilevel"/>
    <w:tmpl w:val="7B0283A8"/>
    <w:lvl w:ilvl="0" w:tplc="F03CD5A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6A33AD"/>
    <w:multiLevelType w:val="hybridMultilevel"/>
    <w:tmpl w:val="D1FEBEAA"/>
    <w:lvl w:ilvl="0" w:tplc="9C4ED08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5F5AF4"/>
    <w:multiLevelType w:val="hybridMultilevel"/>
    <w:tmpl w:val="35C2CC26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EB66574"/>
    <w:multiLevelType w:val="hybridMultilevel"/>
    <w:tmpl w:val="D99A6C66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1"/>
  </w:num>
  <w:num w:numId="3">
    <w:abstractNumId w:val="30"/>
  </w:num>
  <w:num w:numId="4">
    <w:abstractNumId w:val="31"/>
  </w:num>
  <w:num w:numId="5">
    <w:abstractNumId w:val="3"/>
  </w:num>
  <w:num w:numId="6">
    <w:abstractNumId w:val="34"/>
  </w:num>
  <w:num w:numId="7">
    <w:abstractNumId w:val="14"/>
  </w:num>
  <w:num w:numId="8">
    <w:abstractNumId w:val="2"/>
  </w:num>
  <w:num w:numId="9">
    <w:abstractNumId w:val="7"/>
  </w:num>
  <w:num w:numId="10">
    <w:abstractNumId w:val="21"/>
  </w:num>
  <w:num w:numId="11">
    <w:abstractNumId w:val="9"/>
  </w:num>
  <w:num w:numId="12">
    <w:abstractNumId w:val="1"/>
  </w:num>
  <w:num w:numId="13">
    <w:abstractNumId w:val="13"/>
  </w:num>
  <w:num w:numId="14">
    <w:abstractNumId w:val="26"/>
  </w:num>
  <w:num w:numId="15">
    <w:abstractNumId w:val="19"/>
  </w:num>
  <w:num w:numId="16">
    <w:abstractNumId w:val="5"/>
  </w:num>
  <w:num w:numId="17">
    <w:abstractNumId w:val="36"/>
  </w:num>
  <w:num w:numId="18">
    <w:abstractNumId w:val="20"/>
  </w:num>
  <w:num w:numId="19">
    <w:abstractNumId w:val="28"/>
  </w:num>
  <w:num w:numId="20">
    <w:abstractNumId w:val="15"/>
  </w:num>
  <w:num w:numId="21">
    <w:abstractNumId w:val="10"/>
  </w:num>
  <w:num w:numId="22">
    <w:abstractNumId w:val="37"/>
  </w:num>
  <w:num w:numId="23">
    <w:abstractNumId w:val="12"/>
  </w:num>
  <w:num w:numId="24">
    <w:abstractNumId w:val="4"/>
  </w:num>
  <w:num w:numId="25">
    <w:abstractNumId w:val="0"/>
  </w:num>
  <w:num w:numId="26">
    <w:abstractNumId w:val="22"/>
  </w:num>
  <w:num w:numId="27">
    <w:abstractNumId w:val="16"/>
  </w:num>
  <w:num w:numId="28">
    <w:abstractNumId w:val="24"/>
  </w:num>
  <w:num w:numId="29">
    <w:abstractNumId w:val="6"/>
  </w:num>
  <w:num w:numId="30">
    <w:abstractNumId w:val="33"/>
  </w:num>
  <w:num w:numId="31">
    <w:abstractNumId w:val="32"/>
  </w:num>
  <w:num w:numId="32">
    <w:abstractNumId w:val="29"/>
  </w:num>
  <w:num w:numId="33">
    <w:abstractNumId w:val="38"/>
  </w:num>
  <w:num w:numId="34">
    <w:abstractNumId w:val="27"/>
  </w:num>
  <w:num w:numId="35">
    <w:abstractNumId w:val="8"/>
  </w:num>
  <w:num w:numId="36">
    <w:abstractNumId w:val="35"/>
  </w:num>
  <w:num w:numId="37">
    <w:abstractNumId w:val="25"/>
  </w:num>
  <w:num w:numId="38">
    <w:abstractNumId w:val="17"/>
  </w:num>
  <w:num w:numId="39">
    <w:abstractNumId w:val="23"/>
  </w:num>
  <w:num w:numId="40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8436D"/>
    <w:rsid w:val="000869CE"/>
    <w:rsid w:val="000B2955"/>
    <w:rsid w:val="000D0D43"/>
    <w:rsid w:val="000F3C52"/>
    <w:rsid w:val="000F6740"/>
    <w:rsid w:val="000F7717"/>
    <w:rsid w:val="00115322"/>
    <w:rsid w:val="00130656"/>
    <w:rsid w:val="00142106"/>
    <w:rsid w:val="001764FB"/>
    <w:rsid w:val="00180479"/>
    <w:rsid w:val="001F42C8"/>
    <w:rsid w:val="00220D14"/>
    <w:rsid w:val="00243EFA"/>
    <w:rsid w:val="002B09E8"/>
    <w:rsid w:val="002C57F1"/>
    <w:rsid w:val="00355DB5"/>
    <w:rsid w:val="003F0FD1"/>
    <w:rsid w:val="0048623D"/>
    <w:rsid w:val="00505FE2"/>
    <w:rsid w:val="00511992"/>
    <w:rsid w:val="005341D4"/>
    <w:rsid w:val="005420AD"/>
    <w:rsid w:val="005805E4"/>
    <w:rsid w:val="00614784"/>
    <w:rsid w:val="00654208"/>
    <w:rsid w:val="006A49D0"/>
    <w:rsid w:val="0072490D"/>
    <w:rsid w:val="0072664E"/>
    <w:rsid w:val="00774B08"/>
    <w:rsid w:val="00777633"/>
    <w:rsid w:val="007B1154"/>
    <w:rsid w:val="00816D03"/>
    <w:rsid w:val="00830045"/>
    <w:rsid w:val="008E7908"/>
    <w:rsid w:val="00907026"/>
    <w:rsid w:val="00907575"/>
    <w:rsid w:val="00925ADC"/>
    <w:rsid w:val="009E4133"/>
    <w:rsid w:val="009F6151"/>
    <w:rsid w:val="00A07F40"/>
    <w:rsid w:val="00A82109"/>
    <w:rsid w:val="00AD4417"/>
    <w:rsid w:val="00B00856"/>
    <w:rsid w:val="00B6395F"/>
    <w:rsid w:val="00B70D48"/>
    <w:rsid w:val="00BD573A"/>
    <w:rsid w:val="00C3099A"/>
    <w:rsid w:val="00CF3A4F"/>
    <w:rsid w:val="00D44976"/>
    <w:rsid w:val="00D60C44"/>
    <w:rsid w:val="00D96DBB"/>
    <w:rsid w:val="00DA7CE7"/>
    <w:rsid w:val="00DC1A42"/>
    <w:rsid w:val="00E1388D"/>
    <w:rsid w:val="00E9495D"/>
    <w:rsid w:val="00EC2195"/>
    <w:rsid w:val="00EC6795"/>
    <w:rsid w:val="00EF6432"/>
    <w:rsid w:val="00F3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911</Words>
  <Characters>5193</Characters>
  <Application>Microsoft Macintosh Word</Application>
  <DocSecurity>0</DocSecurity>
  <Lines>43</Lines>
  <Paragraphs>12</Paragraphs>
  <ScaleCrop>false</ScaleCrop>
  <Company>1</Company>
  <LinksUpToDate>false</LinksUpToDate>
  <CharactersWithSpaces>6092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4</cp:revision>
  <dcterms:created xsi:type="dcterms:W3CDTF">2018-08-28T12:27:00Z</dcterms:created>
  <dcterms:modified xsi:type="dcterms:W3CDTF">2018-08-28T13:08:00Z</dcterms:modified>
</cp:coreProperties>
</file>