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900DA" w14:textId="7D443350" w:rsidR="002C370D" w:rsidRPr="003504EA" w:rsidRDefault="002C370D" w:rsidP="002C370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</w:pP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Mësimi 24:  Cilat ushqime </w:t>
      </w:r>
      <w:r w:rsidR="00C200C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I </w:t>
      </w: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ndihmojnë muskujt e mi </w:t>
      </w:r>
      <w:r w:rsidR="00C200C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Q</w:t>
      </w:r>
      <w:r w:rsidR="00C200CA"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ë</w:t>
      </w:r>
      <w:r w:rsidR="00C200C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 xml:space="preserve"> </w:t>
      </w:r>
      <w:r w:rsidRPr="003504EA">
        <w:rPr>
          <w:rFonts w:ascii="Times New Roman" w:eastAsiaTheme="minorHAnsi" w:hAnsi="Times New Roman"/>
          <w:b/>
          <w:bCs/>
          <w:i/>
          <w:iCs/>
          <w:caps/>
          <w:color w:val="000000"/>
          <w:lang w:val="en-US"/>
        </w:rPr>
        <w:t>të rriten e të forcohen?</w:t>
      </w:r>
    </w:p>
    <w:p w14:paraId="7CA2967D" w14:textId="77777777" w:rsidR="002C370D" w:rsidRPr="003504EA" w:rsidRDefault="002C370D" w:rsidP="002C370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bookmarkStart w:id="0" w:name="_GoBack"/>
      <w:bookmarkEnd w:id="0"/>
    </w:p>
    <w:p w14:paraId="04743DD0" w14:textId="77777777" w:rsidR="002C370D" w:rsidRDefault="002C370D" w:rsidP="002C370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Në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orën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mësimore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kjo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veprimtari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mund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trajtohet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si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më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 xml:space="preserve"> </w:t>
      </w:r>
      <w:proofErr w:type="spellStart"/>
      <w:r w:rsidRPr="00365A4E">
        <w:rPr>
          <w:rFonts w:ascii="Times New Roman" w:eastAsiaTheme="minorHAnsi" w:hAnsi="Times New Roman"/>
          <w:color w:val="000000"/>
          <w:lang w:val="en-US"/>
        </w:rPr>
        <w:t>poshtë</w:t>
      </w:r>
      <w:proofErr w:type="spellEnd"/>
      <w:r w:rsidRPr="00365A4E">
        <w:rPr>
          <w:rFonts w:ascii="Times New Roman" w:eastAsiaTheme="minorHAnsi" w:hAnsi="Times New Roman"/>
          <w:color w:val="000000"/>
          <w:lang w:val="en-US"/>
        </w:rPr>
        <w:t>:</w:t>
      </w:r>
    </w:p>
    <w:p w14:paraId="7A740689" w14:textId="77777777" w:rsidR="002C370D" w:rsidRPr="00365A4E" w:rsidRDefault="002C370D" w:rsidP="002C370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HAnsi" w:hAnsi="Times New Roman"/>
          <w:color w:val="000000"/>
          <w:lang w:val="en-US"/>
        </w:rPr>
      </w:pPr>
    </w:p>
    <w:tbl>
      <w:tblPr>
        <w:tblW w:w="9630" w:type="dxa"/>
        <w:tblInd w:w="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5"/>
        <w:gridCol w:w="3075"/>
        <w:gridCol w:w="1710"/>
        <w:gridCol w:w="1800"/>
      </w:tblGrid>
      <w:tr w:rsidR="002C370D" w:rsidRPr="003504EA" w14:paraId="5016248A" w14:textId="77777777" w:rsidTr="009F294E">
        <w:trPr>
          <w:trHeight w:val="428"/>
        </w:trPr>
        <w:tc>
          <w:tcPr>
            <w:tcW w:w="3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BBE4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fizik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sporte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shëndet</w:t>
            </w:r>
            <w:proofErr w:type="spellEnd"/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3F910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Lënda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Edukim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fizik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sporte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shëndet</w:t>
            </w:r>
            <w:proofErr w:type="spell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6AF7B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Shkalla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III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CBCBCB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6E544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Klasa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II</w:t>
            </w:r>
          </w:p>
        </w:tc>
      </w:tr>
      <w:tr w:rsidR="002C370D" w:rsidRPr="003504EA" w14:paraId="407351A3" w14:textId="77777777" w:rsidTr="009F294E">
        <w:trPr>
          <w:trHeight w:val="840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49CDE" w14:textId="0E061558" w:rsidR="002C370D" w:rsidRPr="003504EA" w:rsidRDefault="002C370D" w:rsidP="00165C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mësimore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Cilat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ushqime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165C0C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i</w:t>
            </w:r>
            <w:proofErr w:type="spellEnd"/>
            <w:r w:rsidR="00165C0C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ndihmojnë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muskujt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mi</w:t>
            </w:r>
            <w:r w:rsidR="00165C0C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="00165C0C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që</w:t>
            </w:r>
            <w:proofErr w:type="spellEnd"/>
            <w:r w:rsidR="00165C0C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rriten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forcohen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?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2EF95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Situata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nxënit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</w:t>
            </w:r>
          </w:p>
          <w:p w14:paraId="682DCF37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Bashkëbisedim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sjellja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shembujve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reflektim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 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 </w:t>
            </w:r>
            <w:proofErr w:type="gramEnd"/>
          </w:p>
        </w:tc>
      </w:tr>
      <w:tr w:rsidR="002C370D" w:rsidRPr="003504EA" w14:paraId="45FC1BFD" w14:textId="77777777" w:rsidTr="009F294E">
        <w:trPr>
          <w:trHeight w:val="1269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FC032" w14:textId="77777777" w:rsidR="002C370D" w:rsidRPr="00D21E9D" w:rsidRDefault="002C370D" w:rsidP="009F294E">
            <w:pPr>
              <w:spacing w:after="0"/>
              <w:rPr>
                <w:rFonts w:ascii="Times New Roman" w:hAnsi="Times New Roman"/>
                <w:b/>
                <w:lang w:val="it-IT"/>
              </w:rPr>
            </w:pP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Rezultatet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e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nxënit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kompetencave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të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fushës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sipas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temës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 xml:space="preserve"> </w:t>
            </w:r>
            <w:proofErr w:type="spellStart"/>
            <w:r w:rsidRPr="00D21E9D">
              <w:rPr>
                <w:rFonts w:ascii="Times New Roman" w:hAnsi="Times New Roman"/>
                <w:b/>
                <w:lang w:val="it-IT"/>
              </w:rPr>
              <w:t>mësimore</w:t>
            </w:r>
            <w:proofErr w:type="spellEnd"/>
            <w:r w:rsidRPr="00D21E9D">
              <w:rPr>
                <w:rFonts w:ascii="Times New Roman" w:hAnsi="Times New Roman"/>
                <w:b/>
                <w:lang w:val="it-IT"/>
              </w:rPr>
              <w:t>:</w:t>
            </w:r>
          </w:p>
          <w:p w14:paraId="2E4CF9CF" w14:textId="77777777" w:rsidR="002C370D" w:rsidRPr="00AA0744" w:rsidRDefault="002C370D" w:rsidP="009F294E">
            <w:pPr>
              <w:spacing w:after="0"/>
              <w:rPr>
                <w:rFonts w:ascii="Times New Roman" w:hAnsi="Times New Roman"/>
                <w:b/>
              </w:rPr>
            </w:pPr>
            <w:r w:rsidRPr="00D21E9D">
              <w:rPr>
                <w:rFonts w:ascii="Times New Roman" w:hAnsi="Times New Roman"/>
                <w:b/>
              </w:rPr>
              <w:t xml:space="preserve">Nxënësi: </w:t>
            </w:r>
          </w:p>
          <w:p w14:paraId="5A184427" w14:textId="77777777" w:rsidR="002C370D" w:rsidRPr="00706FB6" w:rsidRDefault="002C370D" w:rsidP="002C370D">
            <w:pPr>
              <w:pStyle w:val="ListParagraph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Identifikon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rrolin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proteinave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rritjen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forcimin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organizmit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6FFB70B8" w14:textId="77777777" w:rsidR="002C370D" w:rsidRPr="00706FB6" w:rsidRDefault="002C370D" w:rsidP="002C370D">
            <w:pPr>
              <w:pStyle w:val="ListParagraph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Kupton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se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çfarë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është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proteina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rolin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saj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organizëm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1C2039E8" w14:textId="77777777" w:rsidR="002C370D" w:rsidRPr="00706FB6" w:rsidRDefault="002C370D" w:rsidP="002C370D">
            <w:pPr>
              <w:pStyle w:val="ListParagraph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Identifikon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ushqime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përmbajtje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proteinave</w:t>
            </w:r>
            <w:proofErr w:type="spellEnd"/>
            <w:r w:rsidRPr="00706FB6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A44E3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Fjalë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kyçe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71117681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Proteina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muskuj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ushqime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proteina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2C370D" w:rsidRPr="003504EA" w14:paraId="4834C8DF" w14:textId="77777777" w:rsidTr="009F294E">
        <w:trPr>
          <w:trHeight w:val="837"/>
        </w:trPr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A8CC1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Burimet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3C86ABC5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programi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udhëzuesi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literaturë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ndihmëse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86E86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Lidhja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fushat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tjera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ose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me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temat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ndërkurrikulare</w:t>
            </w:r>
            <w:proofErr w:type="spellEnd"/>
            <w:proofErr w:type="gram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              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Shkencat</w:t>
            </w:r>
            <w:proofErr w:type="spellEnd"/>
            <w:proofErr w:type="gram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natyrore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Gjuhën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komunikimin</w:t>
            </w:r>
            <w:proofErr w:type="spellEnd"/>
          </w:p>
        </w:tc>
      </w:tr>
      <w:tr w:rsidR="002C370D" w:rsidRPr="003504EA" w14:paraId="38CE88A5" w14:textId="77777777" w:rsidTr="009F294E">
        <w:trPr>
          <w:trHeight w:val="387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AE3B6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Metodologjia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veprimtaritë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nxënësve</w:t>
            </w:r>
            <w:proofErr w:type="spellEnd"/>
          </w:p>
        </w:tc>
      </w:tr>
      <w:tr w:rsidR="002C370D" w:rsidRPr="003504EA" w14:paraId="067BADC0" w14:textId="77777777" w:rsidTr="009F294E">
        <w:trPr>
          <w:trHeight w:val="3375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CFF60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parë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shikojnë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figurën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tekst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diskutojnë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asaj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kuptojnë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saj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18BDF320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dytë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fton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lexojnë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tregimin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Erën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pas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diskutojnë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pyetjeve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:</w:t>
            </w:r>
          </w:p>
          <w:p w14:paraId="4A24BFA8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A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bën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mirë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Era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nuk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do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ha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vezët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apo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mishin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7ED9703C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Përse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vezët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mishi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bëjnë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mirë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Erës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76B3B6B0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 w:hanging="283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c)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ab/>
              <w:t xml:space="preserve">Si do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veproje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vend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Erës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?</w:t>
            </w:r>
          </w:p>
          <w:p w14:paraId="677478BE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tretë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fillon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shpj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egojë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shembuj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konkret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r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olit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ushqimeve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përmbajtje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proteinash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formimin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muskujve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shpjegon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thjeshtë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se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çfarë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është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proteina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ku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gjendet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cili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është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rroli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saj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organizmin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njeriut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</w:p>
          <w:p w14:paraId="7A490622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Faza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katërt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drejton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një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asaj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çka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mësuan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si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ploësimin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ushtrimit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rubrikën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“Provo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veten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”.  </w:t>
            </w:r>
          </w:p>
          <w:p w14:paraId="5E7D42E2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duhet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tregojë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kujdes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dhënien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mundësisë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shprehur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t’u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aktivizuar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gjithë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klasë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</w:tc>
      </w:tr>
      <w:tr w:rsidR="002C370D" w:rsidRPr="003504EA" w14:paraId="0B596ECB" w14:textId="77777777" w:rsidTr="009F294E">
        <w:trPr>
          <w:trHeight w:val="99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54377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Vlerësimi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:</w:t>
            </w:r>
          </w:p>
          <w:p w14:paraId="17BA0639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Nxënësit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/et do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vëzhgohen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bashkëveprimit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me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njëri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–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tjetrin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mësuesin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/en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njohuritë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që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kanë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temës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mësimore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.</w:t>
            </w:r>
          </w:p>
          <w:p w14:paraId="568D71F4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Do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vlerësohen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për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dukuritë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pozitive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shfaqura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gjatë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(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respektimi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mendimit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shokëve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radhës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së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diskutimit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pjesëmarrja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aktive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diskutim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,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etj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.) </w:t>
            </w:r>
          </w:p>
        </w:tc>
      </w:tr>
      <w:tr w:rsidR="002C370D" w:rsidRPr="003504EA" w14:paraId="176FCBC7" w14:textId="77777777" w:rsidTr="009F294E">
        <w:trPr>
          <w:trHeight w:val="720"/>
        </w:trPr>
        <w:tc>
          <w:tcPr>
            <w:tcW w:w="9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C0A5D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Detyrat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puna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>pavarur</w:t>
            </w:r>
            <w:proofErr w:type="spellEnd"/>
            <w:r w:rsidRPr="003504EA">
              <w:rPr>
                <w:rFonts w:ascii="Times New Roman" w:eastAsiaTheme="minorHAnsi" w:hAnsi="Times New Roman"/>
                <w:b/>
                <w:bCs/>
                <w:color w:val="000000"/>
                <w:lang w:val="en-US"/>
              </w:rPr>
              <w:t xml:space="preserve">: </w:t>
            </w:r>
          </w:p>
          <w:p w14:paraId="60263021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>Nxënësit</w:t>
            </w:r>
            <w:proofErr w:type="spellEnd"/>
            <w:r w:rsidRPr="003504EA">
              <w:rPr>
                <w:rFonts w:ascii="Times New Roman" w:eastAsiaTheme="minorHAnsi" w:hAnsi="Times New Roman"/>
                <w:i/>
                <w:iCs/>
                <w:color w:val="000000"/>
                <w:lang w:val="en-US"/>
              </w:rPr>
              <w:t xml:space="preserve">: </w:t>
            </w:r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</w:p>
          <w:p w14:paraId="3411517C" w14:textId="77777777" w:rsidR="002C370D" w:rsidRPr="003504EA" w:rsidRDefault="002C370D" w:rsidP="009F2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HAnsi" w:hAnsi="Times New Roman"/>
                <w:color w:val="000000"/>
                <w:lang w:val="en-US"/>
              </w:rPr>
            </w:pP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zbul</w:t>
            </w:r>
            <w:r>
              <w:rPr>
                <w:rFonts w:ascii="Times New Roman" w:eastAsiaTheme="minorHAnsi" w:hAnsi="Times New Roman"/>
                <w:color w:val="000000"/>
                <w:lang w:val="en-US"/>
              </w:rPr>
              <w:t>ojnë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më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shumë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prej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rriturve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rreth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proteinave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dhe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rolit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tyre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në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ndërtimin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 e </w:t>
            </w:r>
            <w:proofErr w:type="spellStart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>trupit</w:t>
            </w:r>
            <w:proofErr w:type="spellEnd"/>
            <w:r w:rsidRPr="003504EA">
              <w:rPr>
                <w:rFonts w:ascii="Times New Roman" w:eastAsiaTheme="minorHAnsi" w:hAnsi="Times New Roman"/>
                <w:color w:val="000000"/>
                <w:lang w:val="en-US"/>
              </w:rPr>
              <w:t xml:space="preserve">. </w:t>
            </w:r>
          </w:p>
        </w:tc>
      </w:tr>
    </w:tbl>
    <w:p w14:paraId="36E960F1" w14:textId="77777777" w:rsidR="002C370D" w:rsidRPr="003504EA" w:rsidRDefault="002C370D" w:rsidP="002C370D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HAnsi" w:hAnsi="Times New Roman"/>
          <w:b/>
          <w:bCs/>
          <w:i/>
          <w:iCs/>
          <w:color w:val="000000"/>
          <w:lang w:val="en-US"/>
        </w:rPr>
      </w:pPr>
    </w:p>
    <w:p w14:paraId="3238DA9D" w14:textId="77777777" w:rsidR="002C370D" w:rsidRDefault="002C370D" w:rsidP="002C370D">
      <w:pPr>
        <w:spacing w:after="0" w:line="240" w:lineRule="auto"/>
        <w:jc w:val="center"/>
        <w:rPr>
          <w:rFonts w:ascii="Times New Roman" w:hAnsi="Times New Roman"/>
        </w:rPr>
      </w:pPr>
    </w:p>
    <w:p w14:paraId="3A2F60D3" w14:textId="77777777" w:rsidR="003504EA" w:rsidRPr="002C370D" w:rsidRDefault="003504EA" w:rsidP="002C370D"/>
    <w:sectPr w:rsidR="003504EA" w:rsidRPr="002C370D" w:rsidSect="008910E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3D6C8" w14:textId="77777777" w:rsidR="0066693C" w:rsidRDefault="0066693C" w:rsidP="003504EA">
      <w:pPr>
        <w:spacing w:after="0" w:line="240" w:lineRule="auto"/>
      </w:pPr>
      <w:r>
        <w:separator/>
      </w:r>
    </w:p>
  </w:endnote>
  <w:endnote w:type="continuationSeparator" w:id="0">
    <w:p w14:paraId="6C352CF4" w14:textId="77777777" w:rsidR="0066693C" w:rsidRDefault="0066693C" w:rsidP="0035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GillSansMT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UI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A07FA" w14:textId="77777777" w:rsidR="0066693C" w:rsidRDefault="0066693C" w:rsidP="003504EA">
      <w:pPr>
        <w:spacing w:after="0" w:line="240" w:lineRule="auto"/>
      </w:pPr>
      <w:r>
        <w:separator/>
      </w:r>
    </w:p>
  </w:footnote>
  <w:footnote w:type="continuationSeparator" w:id="0">
    <w:p w14:paraId="036D9939" w14:textId="77777777" w:rsidR="0066693C" w:rsidRDefault="0066693C" w:rsidP="0035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1EF"/>
    <w:multiLevelType w:val="hybridMultilevel"/>
    <w:tmpl w:val="B950D6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6C3A5E"/>
    <w:multiLevelType w:val="hybridMultilevel"/>
    <w:tmpl w:val="E8BE62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BB6B46"/>
    <w:multiLevelType w:val="hybridMultilevel"/>
    <w:tmpl w:val="6BD66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8C5"/>
    <w:multiLevelType w:val="hybridMultilevel"/>
    <w:tmpl w:val="45149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156499"/>
    <w:multiLevelType w:val="hybridMultilevel"/>
    <w:tmpl w:val="7CB6E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3D4C4A"/>
    <w:multiLevelType w:val="hybridMultilevel"/>
    <w:tmpl w:val="15D6F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B544F0"/>
    <w:multiLevelType w:val="hybridMultilevel"/>
    <w:tmpl w:val="FF200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3715EC"/>
    <w:multiLevelType w:val="hybridMultilevel"/>
    <w:tmpl w:val="631CA8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9B25B0"/>
    <w:multiLevelType w:val="hybridMultilevel"/>
    <w:tmpl w:val="F3CEE3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D528AA"/>
    <w:multiLevelType w:val="hybridMultilevel"/>
    <w:tmpl w:val="852456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EC348C"/>
    <w:multiLevelType w:val="hybridMultilevel"/>
    <w:tmpl w:val="206AE0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2F272B"/>
    <w:multiLevelType w:val="hybridMultilevel"/>
    <w:tmpl w:val="A2C4B7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E972AF9"/>
    <w:multiLevelType w:val="hybridMultilevel"/>
    <w:tmpl w:val="9F1457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F4728AF"/>
    <w:multiLevelType w:val="hybridMultilevel"/>
    <w:tmpl w:val="DE8C5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B77AF"/>
    <w:multiLevelType w:val="hybridMultilevel"/>
    <w:tmpl w:val="6A40BA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BF788F"/>
    <w:multiLevelType w:val="hybridMultilevel"/>
    <w:tmpl w:val="8E304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7F10E17"/>
    <w:multiLevelType w:val="hybridMultilevel"/>
    <w:tmpl w:val="8BA017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76420"/>
    <w:multiLevelType w:val="hybridMultilevel"/>
    <w:tmpl w:val="EB1AD1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3156BD8"/>
    <w:multiLevelType w:val="hybridMultilevel"/>
    <w:tmpl w:val="F39A1B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42D5E85"/>
    <w:multiLevelType w:val="hybridMultilevel"/>
    <w:tmpl w:val="A3A8C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DA4DE8"/>
    <w:multiLevelType w:val="hybridMultilevel"/>
    <w:tmpl w:val="EF760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1D67F4"/>
    <w:multiLevelType w:val="hybridMultilevel"/>
    <w:tmpl w:val="8328F7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6123A7"/>
    <w:multiLevelType w:val="hybridMultilevel"/>
    <w:tmpl w:val="FA5C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C21536"/>
    <w:multiLevelType w:val="hybridMultilevel"/>
    <w:tmpl w:val="FF4A55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D07710"/>
    <w:multiLevelType w:val="hybridMultilevel"/>
    <w:tmpl w:val="F07E9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CA0E3D"/>
    <w:multiLevelType w:val="hybridMultilevel"/>
    <w:tmpl w:val="E04437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8"/>
  </w:num>
  <w:num w:numId="4">
    <w:abstractNumId w:val="24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14"/>
  </w:num>
  <w:num w:numId="10">
    <w:abstractNumId w:val="16"/>
  </w:num>
  <w:num w:numId="11">
    <w:abstractNumId w:val="20"/>
  </w:num>
  <w:num w:numId="12">
    <w:abstractNumId w:val="21"/>
  </w:num>
  <w:num w:numId="13">
    <w:abstractNumId w:val="25"/>
  </w:num>
  <w:num w:numId="14">
    <w:abstractNumId w:val="4"/>
  </w:num>
  <w:num w:numId="15">
    <w:abstractNumId w:val="15"/>
  </w:num>
  <w:num w:numId="16">
    <w:abstractNumId w:val="22"/>
  </w:num>
  <w:num w:numId="17">
    <w:abstractNumId w:val="2"/>
  </w:num>
  <w:num w:numId="18">
    <w:abstractNumId w:val="19"/>
  </w:num>
  <w:num w:numId="19">
    <w:abstractNumId w:val="6"/>
  </w:num>
  <w:num w:numId="20">
    <w:abstractNumId w:val="9"/>
  </w:num>
  <w:num w:numId="21">
    <w:abstractNumId w:val="18"/>
  </w:num>
  <w:num w:numId="22">
    <w:abstractNumId w:val="7"/>
  </w:num>
  <w:num w:numId="23">
    <w:abstractNumId w:val="11"/>
  </w:num>
  <w:num w:numId="24">
    <w:abstractNumId w:val="10"/>
  </w:num>
  <w:num w:numId="25">
    <w:abstractNumId w:val="12"/>
  </w:num>
  <w:num w:numId="26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0E7"/>
    <w:rsid w:val="000126F8"/>
    <w:rsid w:val="0003641F"/>
    <w:rsid w:val="00054707"/>
    <w:rsid w:val="000A5B7F"/>
    <w:rsid w:val="000B5B96"/>
    <w:rsid w:val="000C7BE6"/>
    <w:rsid w:val="000E0A22"/>
    <w:rsid w:val="000F7A68"/>
    <w:rsid w:val="0010200A"/>
    <w:rsid w:val="00160FCB"/>
    <w:rsid w:val="00165C0C"/>
    <w:rsid w:val="0017665B"/>
    <w:rsid w:val="001770E2"/>
    <w:rsid w:val="001A2675"/>
    <w:rsid w:val="001C2B28"/>
    <w:rsid w:val="001E1B01"/>
    <w:rsid w:val="001F2F41"/>
    <w:rsid w:val="0020095E"/>
    <w:rsid w:val="002551A1"/>
    <w:rsid w:val="0026054D"/>
    <w:rsid w:val="0027325A"/>
    <w:rsid w:val="00275003"/>
    <w:rsid w:val="00291A02"/>
    <w:rsid w:val="002A0EF1"/>
    <w:rsid w:val="002C370D"/>
    <w:rsid w:val="00317318"/>
    <w:rsid w:val="00344419"/>
    <w:rsid w:val="003504EA"/>
    <w:rsid w:val="00356370"/>
    <w:rsid w:val="00365A4E"/>
    <w:rsid w:val="003C3C4B"/>
    <w:rsid w:val="003F3CD1"/>
    <w:rsid w:val="00437454"/>
    <w:rsid w:val="004935AB"/>
    <w:rsid w:val="004C6CD9"/>
    <w:rsid w:val="00534FC8"/>
    <w:rsid w:val="00537BA7"/>
    <w:rsid w:val="00563667"/>
    <w:rsid w:val="00584993"/>
    <w:rsid w:val="00602A67"/>
    <w:rsid w:val="00621506"/>
    <w:rsid w:val="00631657"/>
    <w:rsid w:val="0066693C"/>
    <w:rsid w:val="006B3B5F"/>
    <w:rsid w:val="006D254F"/>
    <w:rsid w:val="006D7C2D"/>
    <w:rsid w:val="00701AA1"/>
    <w:rsid w:val="00706FB6"/>
    <w:rsid w:val="00713376"/>
    <w:rsid w:val="00722202"/>
    <w:rsid w:val="00742A22"/>
    <w:rsid w:val="00747D1A"/>
    <w:rsid w:val="00784222"/>
    <w:rsid w:val="00797B55"/>
    <w:rsid w:val="007B2C06"/>
    <w:rsid w:val="00821CBE"/>
    <w:rsid w:val="00825552"/>
    <w:rsid w:val="00863D41"/>
    <w:rsid w:val="0087799E"/>
    <w:rsid w:val="008910E8"/>
    <w:rsid w:val="008B2683"/>
    <w:rsid w:val="008C3D16"/>
    <w:rsid w:val="008E098D"/>
    <w:rsid w:val="008E3B9C"/>
    <w:rsid w:val="00914AD5"/>
    <w:rsid w:val="0091609A"/>
    <w:rsid w:val="00934BED"/>
    <w:rsid w:val="00975BE0"/>
    <w:rsid w:val="009916D9"/>
    <w:rsid w:val="009E6C8E"/>
    <w:rsid w:val="00A10DC7"/>
    <w:rsid w:val="00A15708"/>
    <w:rsid w:val="00A4223A"/>
    <w:rsid w:val="00A942CF"/>
    <w:rsid w:val="00AA764E"/>
    <w:rsid w:val="00AB2110"/>
    <w:rsid w:val="00AB6453"/>
    <w:rsid w:val="00AC3BC4"/>
    <w:rsid w:val="00B5200D"/>
    <w:rsid w:val="00B62E79"/>
    <w:rsid w:val="00B90019"/>
    <w:rsid w:val="00BD2CD2"/>
    <w:rsid w:val="00BF00D4"/>
    <w:rsid w:val="00C200CA"/>
    <w:rsid w:val="00C42352"/>
    <w:rsid w:val="00C8129F"/>
    <w:rsid w:val="00C907FF"/>
    <w:rsid w:val="00D410E7"/>
    <w:rsid w:val="00D8122C"/>
    <w:rsid w:val="00D82F29"/>
    <w:rsid w:val="00DA793F"/>
    <w:rsid w:val="00DB6126"/>
    <w:rsid w:val="00DD7CFE"/>
    <w:rsid w:val="00E01850"/>
    <w:rsid w:val="00E125FF"/>
    <w:rsid w:val="00E32C9B"/>
    <w:rsid w:val="00E3423E"/>
    <w:rsid w:val="00E6214C"/>
    <w:rsid w:val="00E725BF"/>
    <w:rsid w:val="00EC4C44"/>
    <w:rsid w:val="00F1343C"/>
    <w:rsid w:val="00F72482"/>
    <w:rsid w:val="00F75E8F"/>
    <w:rsid w:val="00FA1D9E"/>
    <w:rsid w:val="00FC0AA0"/>
    <w:rsid w:val="00FE4625"/>
    <w:rsid w:val="00FF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47CA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0E7"/>
    <w:pPr>
      <w:spacing w:after="200" w:line="276" w:lineRule="auto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0E7"/>
    <w:pPr>
      <w:ind w:left="720"/>
      <w:contextualSpacing/>
    </w:pPr>
  </w:style>
  <w:style w:type="character" w:customStyle="1" w:styleId="hps">
    <w:name w:val="hps"/>
    <w:uiPriority w:val="99"/>
    <w:rsid w:val="00D410E7"/>
  </w:style>
  <w:style w:type="paragraph" w:customStyle="1" w:styleId="NoParagraphStyle">
    <w:name w:val="[No Paragraph Style]"/>
    <w:rsid w:val="00E32C9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Mesimet">
    <w:name w:val="Mesimet"/>
    <w:basedOn w:val="NoParagraphStyle"/>
    <w:next w:val="NoParagraphStyle"/>
    <w:uiPriority w:val="99"/>
    <w:rsid w:val="00E32C9B"/>
    <w:pPr>
      <w:spacing w:after="113"/>
      <w:jc w:val="both"/>
    </w:pPr>
    <w:rPr>
      <w:rFonts w:ascii="GillSansMT-Bold" w:hAnsi="GillSansMT-Bold" w:cs="GillSansMT-Bold"/>
      <w:b/>
      <w:bCs/>
      <w:lang w:val="en-US"/>
    </w:rPr>
  </w:style>
  <w:style w:type="paragraph" w:customStyle="1" w:styleId="TEKSTI">
    <w:name w:val="TEKSTI"/>
    <w:basedOn w:val="NoParagraphStyle"/>
    <w:next w:val="NoParagraphStyle"/>
    <w:uiPriority w:val="99"/>
    <w:rsid w:val="00E32C9B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customStyle="1" w:styleId="Tekstibullets">
    <w:name w:val="Teksti bullets"/>
    <w:basedOn w:val="NoParagraphStyle"/>
    <w:next w:val="NoParagraphStyle"/>
    <w:uiPriority w:val="99"/>
    <w:rsid w:val="00E32C9B"/>
    <w:pPr>
      <w:ind w:left="283" w:hanging="283"/>
      <w:jc w:val="both"/>
    </w:pPr>
    <w:rPr>
      <w:rFonts w:ascii="GillSansMT" w:hAnsi="GillSansMT" w:cs="GillSansMT"/>
      <w:sz w:val="22"/>
      <w:szCs w:val="22"/>
      <w:lang w:val="en-US"/>
    </w:rPr>
  </w:style>
  <w:style w:type="character" w:customStyle="1" w:styleId="apple-converted-space">
    <w:name w:val="apple-converted-space"/>
    <w:uiPriority w:val="99"/>
    <w:rsid w:val="002551A1"/>
  </w:style>
  <w:style w:type="paragraph" w:customStyle="1" w:styleId="Kreu">
    <w:name w:val="Kreu"/>
    <w:basedOn w:val="NoParagraphStyle"/>
    <w:next w:val="NoParagraphStyle"/>
    <w:uiPriority w:val="99"/>
    <w:rsid w:val="002551A1"/>
    <w:pPr>
      <w:jc w:val="center"/>
    </w:pPr>
    <w:rPr>
      <w:rFonts w:ascii="GillSansMT-Italic" w:hAnsi="GillSansMT-Italic" w:cs="GillSansMT-Italic"/>
      <w:i/>
      <w:iCs/>
      <w:caps/>
      <w:sz w:val="30"/>
      <w:szCs w:val="30"/>
      <w:lang w:val="en-US"/>
    </w:rPr>
  </w:style>
  <w:style w:type="character" w:styleId="Strong">
    <w:name w:val="Strong"/>
    <w:basedOn w:val="DefaultParagraphFont"/>
    <w:uiPriority w:val="99"/>
    <w:qFormat/>
    <w:rsid w:val="002551A1"/>
    <w:rPr>
      <w:b/>
      <w:bCs/>
      <w:w w:val="100"/>
    </w:rPr>
  </w:style>
  <w:style w:type="paragraph" w:customStyle="1" w:styleId="pyetjeTITULL">
    <w:name w:val="pyetje TITULL"/>
    <w:basedOn w:val="NoParagraphStyle"/>
    <w:next w:val="NoParagraphStyle"/>
    <w:uiPriority w:val="99"/>
    <w:rsid w:val="002551A1"/>
    <w:pPr>
      <w:ind w:left="454"/>
      <w:jc w:val="both"/>
    </w:pPr>
    <w:rPr>
      <w:rFonts w:ascii="SegoeUI-Bold" w:hAnsi="SegoeUI-Bold" w:cs="SegoeUI-Bold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1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1A1"/>
    <w:rPr>
      <w:rFonts w:ascii="Lucida Grande" w:eastAsia="Calibri" w:hAnsi="Lucida Grande" w:cs="Lucida Grande"/>
      <w:sz w:val="18"/>
      <w:szCs w:val="18"/>
      <w:lang w:val="sq-AL"/>
    </w:rPr>
  </w:style>
  <w:style w:type="character" w:customStyle="1" w:styleId="Footnotereference">
    <w:name w:val="Footnote reference"/>
    <w:uiPriority w:val="99"/>
    <w:rsid w:val="002551A1"/>
    <w:rPr>
      <w:w w:val="100"/>
      <w:vertAlign w:val="superscript"/>
    </w:rPr>
  </w:style>
  <w:style w:type="character" w:customStyle="1" w:styleId="longtext">
    <w:name w:val="long_text"/>
    <w:uiPriority w:val="99"/>
    <w:rsid w:val="002551A1"/>
  </w:style>
  <w:style w:type="paragraph" w:customStyle="1" w:styleId="BasicParagraph">
    <w:name w:val="[Basic Paragraph]"/>
    <w:basedOn w:val="NoParagraphStyle"/>
    <w:uiPriority w:val="99"/>
    <w:rsid w:val="003504EA"/>
  </w:style>
  <w:style w:type="paragraph" w:styleId="Header">
    <w:name w:val="header"/>
    <w:basedOn w:val="Normal"/>
    <w:link w:val="Head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4EA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3504E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4EA"/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</Pages>
  <Words>345</Words>
  <Characters>1967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Elvira Baze</dc:creator>
  <cp:keywords/>
  <dc:description/>
  <cp:lastModifiedBy>User Ideart</cp:lastModifiedBy>
  <cp:revision>106</cp:revision>
  <dcterms:created xsi:type="dcterms:W3CDTF">2015-09-14T13:31:00Z</dcterms:created>
  <dcterms:modified xsi:type="dcterms:W3CDTF">2017-09-12T09:22:00Z</dcterms:modified>
</cp:coreProperties>
</file>