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222F7" w14:textId="0668BFC2" w:rsidR="00FB7D53" w:rsidRPr="00A15CF6" w:rsidRDefault="00FB7D53" w:rsidP="00FB7D53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Mësimi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de-DE"/>
        </w:rPr>
        <w:t xml:space="preserve"> </w:t>
      </w:r>
      <w:r w:rsidR="00A36A10">
        <w:rPr>
          <w:rFonts w:ascii="Times New Roman" w:eastAsiaTheme="minorHAnsi" w:hAnsi="Times New Roman"/>
          <w:b/>
          <w:bCs/>
          <w:i/>
          <w:iCs/>
          <w:caps/>
          <w:color w:val="000000"/>
          <w:lang w:val="de-DE"/>
        </w:rPr>
        <w:t>1.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de-DE"/>
        </w:rPr>
        <w:t xml:space="preserve">3:  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Identiteti gjinor</w:t>
      </w:r>
    </w:p>
    <w:p w14:paraId="0A7449B5" w14:textId="77777777" w:rsidR="00FB7D53" w:rsidRPr="00B66420" w:rsidRDefault="00FB7D53" w:rsidP="00FB7D53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temë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3"/>
        <w:gridCol w:w="60"/>
        <w:gridCol w:w="60"/>
        <w:gridCol w:w="2637"/>
        <w:gridCol w:w="1800"/>
        <w:gridCol w:w="1674"/>
      </w:tblGrid>
      <w:tr w:rsidR="00FB7D53" w:rsidRPr="00A15CF6" w14:paraId="2BA9DE87" w14:textId="77777777" w:rsidTr="009F294E">
        <w:trPr>
          <w:trHeight w:val="298"/>
        </w:trPr>
        <w:tc>
          <w:tcPr>
            <w:tcW w:w="3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3C4E6A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99120C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563286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 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DD0231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7</w:t>
            </w:r>
          </w:p>
        </w:tc>
      </w:tr>
      <w:tr w:rsidR="00FB7D53" w:rsidRPr="00A15CF6" w14:paraId="17982252" w14:textId="77777777" w:rsidTr="009F294E">
        <w:trPr>
          <w:trHeight w:val="637"/>
        </w:trPr>
        <w:tc>
          <w:tcPr>
            <w:tcW w:w="3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CABAE2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Tema mësimore: Identiteti gjinor </w:t>
            </w:r>
          </w:p>
        </w:tc>
        <w:tc>
          <w:tcPr>
            <w:tcW w:w="61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7041C6" w14:textId="77777777" w:rsidR="00FB7D53" w:rsidRPr="00A15CF6" w:rsidRDefault="00FB7D53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 sjellja shembujve dhe reflektim i nxënësve</w:t>
            </w:r>
          </w:p>
        </w:tc>
      </w:tr>
      <w:tr w:rsidR="00FB7D53" w:rsidRPr="00A15CF6" w14:paraId="26BD5363" w14:textId="77777777" w:rsidTr="009F294E">
        <w:trPr>
          <w:trHeight w:val="1256"/>
        </w:trPr>
        <w:tc>
          <w:tcPr>
            <w:tcW w:w="80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697204" w14:textId="77777777" w:rsidR="00FB7D53" w:rsidRPr="00D21E9D" w:rsidRDefault="00FB7D53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6247CF34" w14:textId="77777777" w:rsidR="00FB7D53" w:rsidRPr="00AA0744" w:rsidRDefault="00FB7D53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77E4F03A" w14:textId="6070D396" w:rsidR="00FB7D53" w:rsidRDefault="00FB7D53" w:rsidP="00FB7D53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Ku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p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ton konceptin e identitetit gjinor</w:t>
            </w:r>
            <w:r w:rsidR="00BD3137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24E0E851" w14:textId="6372164E" w:rsidR="00FB7D53" w:rsidRPr="006C1A55" w:rsidRDefault="00FB7D53" w:rsidP="00FB7D53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>
              <w:rPr>
                <w:rFonts w:ascii="Times New Roman" w:eastAsiaTheme="minorHAnsi" w:hAnsi="Times New Roman"/>
                <w:color w:val="000000"/>
                <w:lang w:val="en-GB"/>
              </w:rPr>
              <w:t>Argumenton mbi faktorët e brendshëm dhe të jashtuem që të ndërtojnë identitetin gjinor</w:t>
            </w:r>
            <w:r w:rsidR="00BD3137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633D4005" w14:textId="77777777" w:rsidR="00FB7D53" w:rsidRPr="006C1A55" w:rsidRDefault="00FB7D53" w:rsidP="00FB7D53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Komunikon lirshëm dhe ndan mendimet me mësuesen, shokët e shoqet dhe prindërit.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CDDC6E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578E2EEB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Identitet gjinor</w:t>
            </w:r>
          </w:p>
          <w:p w14:paraId="04AAC7BD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Faktor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brendsh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 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jasht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m.</w:t>
            </w:r>
          </w:p>
        </w:tc>
      </w:tr>
      <w:tr w:rsidR="00FB7D53" w:rsidRPr="00A15CF6" w14:paraId="3141DE58" w14:textId="77777777" w:rsidTr="009F294E">
        <w:trPr>
          <w:trHeight w:val="950"/>
        </w:trPr>
        <w:tc>
          <w:tcPr>
            <w:tcW w:w="3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34B982" w14:textId="2ACE8EFF" w:rsidR="00FB7D53" w:rsidRPr="00FE564C" w:rsidRDefault="00FB7D5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29BD8113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nësit (tekst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simor), programi, udhëzuesi i mësuesit dhe literaturë ndihmëse.</w:t>
            </w:r>
          </w:p>
        </w:tc>
        <w:tc>
          <w:tcPr>
            <w:tcW w:w="6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0D8F5D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Lidhja me fushat e tjera ose me temat ndërkurrikulare: Shkencat natyrore, Gjuhën dhe komunikimin</w:t>
            </w:r>
          </w:p>
        </w:tc>
      </w:tr>
      <w:tr w:rsidR="00FB7D53" w:rsidRPr="00A15CF6" w14:paraId="3DD9E94C" w14:textId="77777777" w:rsidTr="009F294E">
        <w:trPr>
          <w:trHeight w:val="298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FB9D9A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FB7D53" w:rsidRPr="00A15CF6" w14:paraId="24A1E72C" w14:textId="77777777" w:rsidTr="009F294E">
        <w:trPr>
          <w:trHeight w:val="610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D7E5F8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të diskutojnë mbi:</w:t>
            </w:r>
          </w:p>
          <w:p w14:paraId="549E415F" w14:textId="77777777" w:rsidR="00FB7D53" w:rsidRPr="00BD3137" w:rsidRDefault="00FB7D53" w:rsidP="00BD3137">
            <w:pPr>
              <w:pStyle w:val="ListParagraph"/>
              <w:widowControl w:val="0"/>
              <w:numPr>
                <w:ilvl w:val="0"/>
                <w:numId w:val="7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</w:pPr>
            <w:r w:rsidRPr="00BD3137">
              <w:rPr>
                <w:rFonts w:ascii="Times New Roman" w:eastAsiaTheme="minorHAnsi" w:hAnsi="Times New Roman"/>
                <w:color w:val="000000"/>
                <w:lang w:val="en-GB"/>
              </w:rPr>
              <w:t>Konceptin e gjinis</w:t>
            </w:r>
            <w:r w:rsidRPr="00BD3137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D313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dhe klasifikimit sipas gjinis</w:t>
            </w:r>
            <w:r w:rsidRPr="00BD3137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</w:p>
          <w:p w14:paraId="563EB11A" w14:textId="77777777" w:rsidR="00FB7D53" w:rsidRPr="00BD3137" w:rsidRDefault="00FB7D53" w:rsidP="00BD3137">
            <w:pPr>
              <w:pStyle w:val="ListParagraph"/>
              <w:widowControl w:val="0"/>
              <w:numPr>
                <w:ilvl w:val="0"/>
                <w:numId w:val="7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D3137">
              <w:rPr>
                <w:rFonts w:ascii="Times New Roman" w:eastAsiaTheme="minorHAnsi" w:hAnsi="Times New Roman"/>
                <w:color w:val="000000"/>
                <w:lang w:val="en-GB"/>
              </w:rPr>
              <w:t>Konceptin e identitetit gjinor dhe n</w:t>
            </w:r>
            <w:r w:rsidRPr="00BD3137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D313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format e ndryshme t</w:t>
            </w:r>
            <w:r w:rsidRPr="00BD3137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D313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</w:t>
            </w:r>
            <w:r w:rsidRPr="00BD3137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D3137">
              <w:rPr>
                <w:rFonts w:ascii="Times New Roman" w:eastAsiaTheme="minorHAnsi" w:hAnsi="Times New Roman"/>
                <w:color w:val="000000"/>
                <w:lang w:val="en-GB"/>
              </w:rPr>
              <w:t>rceptimit t</w:t>
            </w:r>
            <w:r w:rsidRPr="00BD3137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D313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gjinis</w:t>
            </w:r>
            <w:r w:rsidRPr="00BD3137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D3137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  <w:p w14:paraId="3E1D193F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fillon të shpjegojë me shembuj rreth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identitetit gjinor:</w:t>
            </w:r>
          </w:p>
          <w:p w14:paraId="7D5E67D1" w14:textId="77777777" w:rsidR="00FB7D53" w:rsidRPr="006C1A55" w:rsidRDefault="00FB7D53" w:rsidP="00FB7D53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identiteti gjinor</w:t>
            </w:r>
          </w:p>
          <w:p w14:paraId="29C1A647" w14:textId="77777777" w:rsidR="00FB7D53" w:rsidRPr="006C1A55" w:rsidRDefault="00FB7D53" w:rsidP="00FB7D53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 formohet ai</w:t>
            </w:r>
          </w:p>
          <w:p w14:paraId="0514B442" w14:textId="77777777" w:rsidR="00FB7D53" w:rsidRPr="006C1A55" w:rsidRDefault="00FB7D53" w:rsidP="00FB7D53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Cil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t jan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faktor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t e brendsh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m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ndihmojn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formimin e identitetit gjinor</w:t>
            </w:r>
          </w:p>
          <w:p w14:paraId="0653FFE0" w14:textId="77777777" w:rsidR="00FB7D53" w:rsidRPr="006C1A55" w:rsidRDefault="00FB7D53" w:rsidP="00FB7D53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Cil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t jan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faktor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t e jasht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m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ndihmojn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formimin e identitetit gjinor</w:t>
            </w:r>
          </w:p>
          <w:p w14:paraId="5F8BFB2E" w14:textId="77777777" w:rsidR="00FB7D53" w:rsidRPr="006C1A55" w:rsidRDefault="00FB7D53" w:rsidP="00FB7D53">
            <w:pPr>
              <w:pStyle w:val="ListParagraph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Organizohet pun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grupe, me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llim identifikimin prej nx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sve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tipareve dhe sjelleve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formojn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identitetin gjinor.</w:t>
            </w:r>
          </w:p>
          <w:p w14:paraId="18300681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tretë: Mësuesi fton nxënësit të diskutojnë mbi:</w:t>
            </w:r>
          </w:p>
          <w:p w14:paraId="057640D5" w14:textId="77777777" w:rsidR="00FB7D53" w:rsidRPr="005C5F11" w:rsidRDefault="00FB7D53" w:rsidP="00FB7D53">
            <w:pPr>
              <w:pStyle w:val="ListParagraph"/>
              <w:widowControl w:val="0"/>
              <w:numPr>
                <w:ilvl w:val="0"/>
                <w:numId w:val="64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5C5F11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5C5F1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5C5F11">
              <w:rPr>
                <w:rFonts w:ascii="Times New Roman" w:eastAsiaTheme="minorHAnsi" w:hAnsi="Times New Roman"/>
                <w:color w:val="000000"/>
                <w:lang w:val="en-GB"/>
              </w:rPr>
              <w:t>nd</w:t>
            </w:r>
            <w:r w:rsidRPr="005C5F1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5C5F11">
              <w:rPr>
                <w:rFonts w:ascii="Times New Roman" w:eastAsiaTheme="minorHAnsi" w:hAnsi="Times New Roman"/>
                <w:color w:val="000000"/>
                <w:lang w:val="en-GB"/>
              </w:rPr>
              <w:t>sin</w:t>
            </w:r>
            <w:r w:rsidRPr="005C5F1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5C5F1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formimit dhe t</w:t>
            </w:r>
            <w:r w:rsidRPr="005C5F1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5C5F1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kuptimit t</w:t>
            </w:r>
            <w:r w:rsidRPr="005C5F1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5C5F1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identitetit gjinor nga çdo individ, n</w:t>
            </w:r>
            <w:r w:rsidRPr="005C5F1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5C5F1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</w:t>
            </w:r>
            <w:r w:rsidRPr="005C5F1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5C5F11">
              <w:rPr>
                <w:rFonts w:ascii="Times New Roman" w:eastAsiaTheme="minorHAnsi" w:hAnsi="Times New Roman"/>
                <w:color w:val="000000"/>
                <w:lang w:val="en-GB"/>
              </w:rPr>
              <w:t>rbim t</w:t>
            </w:r>
            <w:r w:rsidRPr="005C5F1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5C5F1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mir</w:t>
            </w:r>
            <w:r w:rsidRPr="005C5F1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5C5F11">
              <w:rPr>
                <w:rFonts w:ascii="Times New Roman" w:eastAsiaTheme="minorHAnsi" w:hAnsi="Times New Roman"/>
                <w:color w:val="000000"/>
                <w:lang w:val="en-GB"/>
              </w:rPr>
              <w:t>q</w:t>
            </w:r>
            <w:r w:rsidRPr="005C5F1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5C5F11">
              <w:rPr>
                <w:rFonts w:ascii="Times New Roman" w:eastAsiaTheme="minorHAnsi" w:hAnsi="Times New Roman"/>
                <w:color w:val="000000"/>
                <w:lang w:val="en-GB"/>
              </w:rPr>
              <w:t>nies sociale dhe emocionale.</w:t>
            </w:r>
          </w:p>
        </w:tc>
      </w:tr>
      <w:tr w:rsidR="00FB7D53" w:rsidRPr="00A15CF6" w14:paraId="59C2BE86" w14:textId="77777777" w:rsidTr="009F294E">
        <w:trPr>
          <w:trHeight w:val="1281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2E5ADF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77611FAF" w14:textId="3B7C7FD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</w:t>
            </w:r>
            <w:r w:rsidR="00BD3137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  <w:p w14:paraId="64097462" w14:textId="32412895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r dukuritë pozitive të shfaqura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gjatë diskutimit (respektimi mendimit të shokëve, radhës së diskutimit, pjesëmarrja aktive në diskutim, et.)</w:t>
            </w:r>
            <w:r w:rsidR="00BD3137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</w:tc>
      </w:tr>
      <w:tr w:rsidR="00FB7D53" w:rsidRPr="00A15CF6" w14:paraId="5E955509" w14:textId="77777777" w:rsidTr="009F294E">
        <w:trPr>
          <w:trHeight w:val="298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13FC3D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Detyrat dhe puna e pavarur: Në fletoren e detyrave nxënësit duhet t’i përgjigjen pyetjes:</w:t>
            </w:r>
          </w:p>
          <w:p w14:paraId="5CC076AB" w14:textId="77777777" w:rsidR="00FB7D53" w:rsidRPr="00A15CF6" w:rsidRDefault="00FB7D5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66420">
              <w:rPr>
                <w:rFonts w:ascii="Times New Roman" w:eastAsiaTheme="minorHAnsi" w:hAnsi="Times New Roman"/>
                <w:color w:val="000000"/>
                <w:lang w:val="en-GB"/>
              </w:rPr>
              <w:t>Cilat janë avantazhet apo kufizimet në qënien tënde si vajzë apo si djalë?</w:t>
            </w:r>
          </w:p>
        </w:tc>
      </w:tr>
    </w:tbl>
    <w:p w14:paraId="754C5606" w14:textId="77777777" w:rsidR="00B66420" w:rsidRPr="00FB7D53" w:rsidRDefault="00B66420" w:rsidP="00FB7D53"/>
    <w:sectPr w:rsidR="00B66420" w:rsidRPr="00FB7D53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14F1A21"/>
    <w:multiLevelType w:val="hybridMultilevel"/>
    <w:tmpl w:val="17A0B6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49"/>
  </w:num>
  <w:num w:numId="3">
    <w:abstractNumId w:val="70"/>
  </w:num>
  <w:num w:numId="4">
    <w:abstractNumId w:val="21"/>
  </w:num>
  <w:num w:numId="5">
    <w:abstractNumId w:val="31"/>
  </w:num>
  <w:num w:numId="6">
    <w:abstractNumId w:val="54"/>
  </w:num>
  <w:num w:numId="7">
    <w:abstractNumId w:val="37"/>
  </w:num>
  <w:num w:numId="8">
    <w:abstractNumId w:val="72"/>
  </w:num>
  <w:num w:numId="9">
    <w:abstractNumId w:val="66"/>
  </w:num>
  <w:num w:numId="10">
    <w:abstractNumId w:val="48"/>
  </w:num>
  <w:num w:numId="11">
    <w:abstractNumId w:val="28"/>
  </w:num>
  <w:num w:numId="12">
    <w:abstractNumId w:val="46"/>
  </w:num>
  <w:num w:numId="13">
    <w:abstractNumId w:val="52"/>
  </w:num>
  <w:num w:numId="14">
    <w:abstractNumId w:val="30"/>
  </w:num>
  <w:num w:numId="15">
    <w:abstractNumId w:val="0"/>
  </w:num>
  <w:num w:numId="16">
    <w:abstractNumId w:val="57"/>
  </w:num>
  <w:num w:numId="17">
    <w:abstractNumId w:val="20"/>
  </w:num>
  <w:num w:numId="18">
    <w:abstractNumId w:val="33"/>
  </w:num>
  <w:num w:numId="19">
    <w:abstractNumId w:val="6"/>
  </w:num>
  <w:num w:numId="20">
    <w:abstractNumId w:val="63"/>
  </w:num>
  <w:num w:numId="21">
    <w:abstractNumId w:val="27"/>
  </w:num>
  <w:num w:numId="22">
    <w:abstractNumId w:val="15"/>
  </w:num>
  <w:num w:numId="23">
    <w:abstractNumId w:val="56"/>
  </w:num>
  <w:num w:numId="24">
    <w:abstractNumId w:val="12"/>
  </w:num>
  <w:num w:numId="25">
    <w:abstractNumId w:val="18"/>
  </w:num>
  <w:num w:numId="26">
    <w:abstractNumId w:val="45"/>
  </w:num>
  <w:num w:numId="27">
    <w:abstractNumId w:val="24"/>
  </w:num>
  <w:num w:numId="28">
    <w:abstractNumId w:val="9"/>
  </w:num>
  <w:num w:numId="29">
    <w:abstractNumId w:val="74"/>
  </w:num>
  <w:num w:numId="30">
    <w:abstractNumId w:val="42"/>
  </w:num>
  <w:num w:numId="31">
    <w:abstractNumId w:val="8"/>
  </w:num>
  <w:num w:numId="32">
    <w:abstractNumId w:val="50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6"/>
  </w:num>
  <w:num w:numId="42">
    <w:abstractNumId w:val="59"/>
  </w:num>
  <w:num w:numId="43">
    <w:abstractNumId w:val="53"/>
  </w:num>
  <w:num w:numId="44">
    <w:abstractNumId w:val="69"/>
  </w:num>
  <w:num w:numId="45">
    <w:abstractNumId w:val="58"/>
  </w:num>
  <w:num w:numId="46">
    <w:abstractNumId w:val="13"/>
  </w:num>
  <w:num w:numId="47">
    <w:abstractNumId w:val="60"/>
  </w:num>
  <w:num w:numId="48">
    <w:abstractNumId w:val="4"/>
  </w:num>
  <w:num w:numId="49">
    <w:abstractNumId w:val="61"/>
  </w:num>
  <w:num w:numId="50">
    <w:abstractNumId w:val="3"/>
  </w:num>
  <w:num w:numId="51">
    <w:abstractNumId w:val="47"/>
  </w:num>
  <w:num w:numId="52">
    <w:abstractNumId w:val="71"/>
  </w:num>
  <w:num w:numId="53">
    <w:abstractNumId w:val="32"/>
  </w:num>
  <w:num w:numId="54">
    <w:abstractNumId w:val="1"/>
  </w:num>
  <w:num w:numId="55">
    <w:abstractNumId w:val="14"/>
  </w:num>
  <w:num w:numId="56">
    <w:abstractNumId w:val="75"/>
  </w:num>
  <w:num w:numId="57">
    <w:abstractNumId w:val="23"/>
  </w:num>
  <w:num w:numId="58">
    <w:abstractNumId w:val="36"/>
  </w:num>
  <w:num w:numId="59">
    <w:abstractNumId w:val="35"/>
  </w:num>
  <w:num w:numId="60">
    <w:abstractNumId w:val="62"/>
  </w:num>
  <w:num w:numId="61">
    <w:abstractNumId w:val="34"/>
  </w:num>
  <w:num w:numId="62">
    <w:abstractNumId w:val="40"/>
  </w:num>
  <w:num w:numId="63">
    <w:abstractNumId w:val="25"/>
  </w:num>
  <w:num w:numId="64">
    <w:abstractNumId w:val="55"/>
  </w:num>
  <w:num w:numId="65">
    <w:abstractNumId w:val="11"/>
  </w:num>
  <w:num w:numId="66">
    <w:abstractNumId w:val="5"/>
  </w:num>
  <w:num w:numId="67">
    <w:abstractNumId w:val="64"/>
  </w:num>
  <w:num w:numId="68">
    <w:abstractNumId w:val="2"/>
  </w:num>
  <w:num w:numId="69">
    <w:abstractNumId w:val="29"/>
  </w:num>
  <w:num w:numId="70">
    <w:abstractNumId w:val="51"/>
  </w:num>
  <w:num w:numId="71">
    <w:abstractNumId w:val="22"/>
  </w:num>
  <w:num w:numId="72">
    <w:abstractNumId w:val="67"/>
  </w:num>
  <w:num w:numId="73">
    <w:abstractNumId w:val="73"/>
  </w:num>
  <w:num w:numId="74">
    <w:abstractNumId w:val="68"/>
  </w:num>
  <w:num w:numId="75">
    <w:abstractNumId w:val="41"/>
  </w:num>
  <w:num w:numId="76">
    <w:abstractNumId w:val="10"/>
  </w:num>
  <w:num w:numId="77">
    <w:abstractNumId w:val="4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6CD9"/>
    <w:rsid w:val="004F14DF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36A10"/>
    <w:rsid w:val="00A4223A"/>
    <w:rsid w:val="00A942CF"/>
    <w:rsid w:val="00A976EE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D3137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48E5"/>
    <w:rsid w:val="00F15DC5"/>
    <w:rsid w:val="00F47FF2"/>
    <w:rsid w:val="00F525B0"/>
    <w:rsid w:val="00F72482"/>
    <w:rsid w:val="00F75E8F"/>
    <w:rsid w:val="00F80A08"/>
    <w:rsid w:val="00F80F78"/>
    <w:rsid w:val="00F856B7"/>
    <w:rsid w:val="00FB7D53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A6BFC9-4210-614A-8F51-921D41482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321</Words>
  <Characters>1830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161</cp:revision>
  <dcterms:created xsi:type="dcterms:W3CDTF">2015-09-14T13:31:00Z</dcterms:created>
  <dcterms:modified xsi:type="dcterms:W3CDTF">2017-09-12T13:03:00Z</dcterms:modified>
</cp:coreProperties>
</file>