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66683" w14:textId="62ED201B" w:rsidR="00E029D0" w:rsidRPr="005268D0" w:rsidRDefault="00684C55" w:rsidP="00FE6F1B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5268D0">
        <w:rPr>
          <w:rFonts w:ascii="Times New Roman" w:hAnsi="Times New Roman"/>
          <w:b/>
          <w:sz w:val="24"/>
          <w:szCs w:val="24"/>
        </w:rPr>
        <w:t>PLAN</w:t>
      </w:r>
      <w:r w:rsidR="00F86B75" w:rsidRPr="005268D0">
        <w:rPr>
          <w:rFonts w:ascii="Times New Roman" w:hAnsi="Times New Roman"/>
          <w:b/>
          <w:sz w:val="24"/>
          <w:szCs w:val="24"/>
        </w:rPr>
        <w:t>IFIKIMI LENDOR</w:t>
      </w:r>
    </w:p>
    <w:p w14:paraId="62F77413" w14:textId="1D4CDEF3" w:rsidR="00684C55" w:rsidRPr="005268D0" w:rsidRDefault="00F86B75" w:rsidP="00463E87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5268D0">
        <w:rPr>
          <w:rFonts w:ascii="Times New Roman" w:hAnsi="Times New Roman"/>
          <w:b/>
          <w:sz w:val="24"/>
          <w:szCs w:val="24"/>
        </w:rPr>
        <w:t xml:space="preserve">     </w:t>
      </w:r>
      <w:r w:rsidR="005B7399" w:rsidRPr="005268D0">
        <w:rPr>
          <w:rFonts w:ascii="Times New Roman" w:hAnsi="Times New Roman"/>
          <w:b/>
          <w:sz w:val="24"/>
          <w:szCs w:val="24"/>
        </w:rPr>
        <w:t xml:space="preserve">TEMA </w:t>
      </w:r>
      <w:r w:rsidR="00113AFA" w:rsidRPr="005268D0">
        <w:rPr>
          <w:rFonts w:ascii="Times New Roman" w:hAnsi="Times New Roman"/>
          <w:b/>
          <w:sz w:val="24"/>
          <w:szCs w:val="24"/>
        </w:rPr>
        <w:t xml:space="preserve"> 17</w:t>
      </w:r>
    </w:p>
    <w:tbl>
      <w:tblPr>
        <w:tblStyle w:val="TableGrid"/>
        <w:tblpPr w:leftFromText="180" w:rightFromText="180" w:vertAnchor="page" w:horzAnchor="margin" w:tblpXSpec="center" w:tblpY="2086"/>
        <w:tblW w:w="10431" w:type="dxa"/>
        <w:tblLayout w:type="fixed"/>
        <w:tblLook w:val="04A0" w:firstRow="1" w:lastRow="0" w:firstColumn="1" w:lastColumn="0" w:noHBand="0" w:noVBand="1"/>
      </w:tblPr>
      <w:tblGrid>
        <w:gridCol w:w="2524"/>
        <w:gridCol w:w="1576"/>
        <w:gridCol w:w="2280"/>
        <w:gridCol w:w="411"/>
        <w:gridCol w:w="3612"/>
        <w:gridCol w:w="14"/>
        <w:gridCol w:w="14"/>
      </w:tblGrid>
      <w:tr w:rsidR="00F86B75" w:rsidRPr="005268D0" w14:paraId="025E7B82" w14:textId="77777777" w:rsidTr="00F86B75">
        <w:trPr>
          <w:gridAfter w:val="2"/>
          <w:wAfter w:w="28" w:type="dxa"/>
          <w:trHeight w:val="282"/>
        </w:trPr>
        <w:tc>
          <w:tcPr>
            <w:tcW w:w="2524" w:type="dxa"/>
            <w:shd w:val="clear" w:color="auto" w:fill="auto"/>
          </w:tcPr>
          <w:p w14:paraId="4A2CD77E" w14:textId="77777777" w:rsidR="00684C55" w:rsidRPr="005268D0" w:rsidRDefault="00684C55" w:rsidP="00463E8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576" w:type="dxa"/>
            <w:shd w:val="clear" w:color="auto" w:fill="auto"/>
          </w:tcPr>
          <w:p w14:paraId="3553C767" w14:textId="77777777" w:rsidR="00684C55" w:rsidRPr="005268D0" w:rsidRDefault="00684C55" w:rsidP="00463E8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280" w:type="dxa"/>
            <w:shd w:val="clear" w:color="auto" w:fill="auto"/>
          </w:tcPr>
          <w:p w14:paraId="6A1590F5" w14:textId="77777777" w:rsidR="00684C55" w:rsidRPr="005268D0" w:rsidRDefault="00684C55" w:rsidP="00463E8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023" w:type="dxa"/>
            <w:gridSpan w:val="2"/>
            <w:shd w:val="clear" w:color="auto" w:fill="auto"/>
          </w:tcPr>
          <w:p w14:paraId="5866FF56" w14:textId="77777777" w:rsidR="00684C55" w:rsidRPr="005268D0" w:rsidRDefault="00684C55" w:rsidP="00463E8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  <w:r w:rsidR="00FE6F1B" w:rsidRPr="005268D0">
              <w:rPr>
                <w:rFonts w:ascii="Times New Roman" w:hAnsi="Times New Roman"/>
                <w:b/>
                <w:sz w:val="24"/>
                <w:szCs w:val="24"/>
              </w:rPr>
              <w:t>A,B,C,D</w:t>
            </w:r>
            <w:r w:rsidR="00D03342" w:rsidRPr="005268D0">
              <w:rPr>
                <w:rFonts w:ascii="Times New Roman" w:hAnsi="Times New Roman"/>
                <w:b/>
                <w:sz w:val="24"/>
                <w:szCs w:val="24"/>
              </w:rPr>
              <w:t>,E</w:t>
            </w:r>
          </w:p>
        </w:tc>
      </w:tr>
      <w:tr w:rsidR="00F86B75" w:rsidRPr="005268D0" w14:paraId="4134F8A3" w14:textId="77777777" w:rsidTr="00F86B75">
        <w:trPr>
          <w:gridAfter w:val="1"/>
          <w:wAfter w:w="14" w:type="dxa"/>
          <w:trHeight w:val="498"/>
        </w:trPr>
        <w:tc>
          <w:tcPr>
            <w:tcW w:w="4100" w:type="dxa"/>
            <w:gridSpan w:val="2"/>
            <w:shd w:val="clear" w:color="auto" w:fill="auto"/>
          </w:tcPr>
          <w:p w14:paraId="1FD4DF4F" w14:textId="0847D081" w:rsidR="00113AFA" w:rsidRPr="005268D0" w:rsidRDefault="00113AFA" w:rsidP="00113AF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17.</w:t>
            </w:r>
            <w:r w:rsidR="00F86B75" w:rsidRPr="005268D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5268D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Projekt</w:t>
            </w:r>
            <w:r w:rsidRPr="005268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Prodhimi i energjisë elektrike, energjia elektrike e konsumuar nga pajisjet </w:t>
            </w:r>
            <w:proofErr w:type="spellStart"/>
            <w:r w:rsidRPr="005268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elektroshtëpi</w:t>
            </w:r>
            <w:r w:rsidR="005268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</w:t>
            </w:r>
            <w:r w:rsidRPr="005268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</w:t>
            </w:r>
            <w:proofErr w:type="spellEnd"/>
            <w:r w:rsidRPr="005268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dhe kursimi i energjisë. </w:t>
            </w:r>
          </w:p>
          <w:p w14:paraId="2033E259" w14:textId="4487A1EE" w:rsidR="005B7399" w:rsidRPr="005268D0" w:rsidRDefault="00113AFA" w:rsidP="00113AFA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5268D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Nëntema</w:t>
            </w:r>
            <w:proofErr w:type="spellEnd"/>
            <w:r w:rsidRPr="005268D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2</w:t>
            </w:r>
            <w:r w:rsidRPr="005268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Mënyrat e prodhimit të energjisë elektrike në botë dhe Shqipëri, burimet e energjisë</w:t>
            </w:r>
          </w:p>
        </w:tc>
        <w:tc>
          <w:tcPr>
            <w:tcW w:w="6317" w:type="dxa"/>
            <w:gridSpan w:val="4"/>
            <w:shd w:val="clear" w:color="auto" w:fill="auto"/>
          </w:tcPr>
          <w:p w14:paraId="017F453B" w14:textId="77777777" w:rsidR="00FE6F1B" w:rsidRPr="005268D0" w:rsidRDefault="00FE6F1B" w:rsidP="00463E87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5268D0">
              <w:rPr>
                <w:rFonts w:ascii="Times New Roman" w:hAnsi="Times New Roman"/>
                <w:b/>
                <w:i/>
                <w:sz w:val="24"/>
                <w:szCs w:val="24"/>
              </w:rPr>
              <w:t>Në shtëpi.</w:t>
            </w:r>
            <w:r w:rsidRPr="005268D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0A8F9432" w14:textId="77777777" w:rsidR="003D5C25" w:rsidRPr="005268D0" w:rsidRDefault="00FE6F1B" w:rsidP="00463E87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i/>
                <w:sz w:val="24"/>
                <w:szCs w:val="24"/>
              </w:rPr>
              <w:t xml:space="preserve">Pajisjet </w:t>
            </w:r>
            <w:proofErr w:type="spellStart"/>
            <w:r w:rsidRPr="005268D0">
              <w:rPr>
                <w:rFonts w:ascii="Times New Roman" w:hAnsi="Times New Roman"/>
                <w:i/>
                <w:sz w:val="24"/>
                <w:szCs w:val="24"/>
              </w:rPr>
              <w:t>elektroshtëpiake</w:t>
            </w:r>
            <w:proofErr w:type="spellEnd"/>
            <w:r w:rsidRPr="005268D0">
              <w:rPr>
                <w:rFonts w:ascii="Times New Roman" w:hAnsi="Times New Roman"/>
                <w:i/>
                <w:sz w:val="24"/>
                <w:szCs w:val="24"/>
              </w:rPr>
              <w:t>, përdorimi i secilës prej tyre</w:t>
            </w:r>
          </w:p>
        </w:tc>
      </w:tr>
      <w:tr w:rsidR="00F86B75" w:rsidRPr="005268D0" w14:paraId="53C309EA" w14:textId="77777777" w:rsidTr="00F86B75">
        <w:trPr>
          <w:gridAfter w:val="1"/>
          <w:wAfter w:w="14" w:type="dxa"/>
          <w:trHeight w:val="1812"/>
        </w:trPr>
        <w:tc>
          <w:tcPr>
            <w:tcW w:w="6791" w:type="dxa"/>
            <w:gridSpan w:val="4"/>
            <w:shd w:val="clear" w:color="auto" w:fill="auto"/>
          </w:tcPr>
          <w:p w14:paraId="28336C95" w14:textId="77777777" w:rsidR="00FE6F1B" w:rsidRPr="005268D0" w:rsidRDefault="00FE6F1B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57D94660" w14:textId="77777777" w:rsidR="00FE6F1B" w:rsidRPr="005268D0" w:rsidRDefault="00FE6F1B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04470B0B" w14:textId="77777777" w:rsidR="00FE6F1B" w:rsidRPr="005268D0" w:rsidRDefault="00FE6F1B" w:rsidP="00463E87">
            <w:pPr>
              <w:pStyle w:val="ListParagraph"/>
              <w:numPr>
                <w:ilvl w:val="0"/>
                <w:numId w:val="19"/>
              </w:numPr>
              <w:spacing w:line="276" w:lineRule="auto"/>
              <w:contextualSpacing w:val="0"/>
              <w:jc w:val="lef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Tregon disa burime kryesore të prodhimit të energjisë;</w:t>
            </w:r>
          </w:p>
          <w:p w14:paraId="79597A92" w14:textId="797D7A93" w:rsidR="005B7399" w:rsidRPr="005268D0" w:rsidRDefault="00113AFA" w:rsidP="00463E87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Shpjegon m</w:t>
            </w:r>
            <w:r w:rsidR="008E60AF" w:rsidRPr="005268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nyr</w:t>
            </w:r>
            <w:r w:rsidR="008E60AF" w:rsidRPr="005268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 e prodhimit t</w:t>
            </w:r>
            <w:r w:rsidR="008E60AF" w:rsidRPr="005268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energjis</w:t>
            </w:r>
            <w:r w:rsidR="008E60AF" w:rsidRPr="005268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elektrike me nj</w:t>
            </w:r>
            <w:r w:rsidR="008E60AF" w:rsidRPr="005268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nga burimet e zgjedhura</w:t>
            </w:r>
          </w:p>
        </w:tc>
        <w:tc>
          <w:tcPr>
            <w:tcW w:w="3626" w:type="dxa"/>
            <w:gridSpan w:val="2"/>
            <w:shd w:val="clear" w:color="auto" w:fill="auto"/>
          </w:tcPr>
          <w:p w14:paraId="78C021EE" w14:textId="77777777" w:rsidR="00463E87" w:rsidRPr="005268D0" w:rsidRDefault="00FE6F1B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sz w:val="24"/>
                <w:szCs w:val="24"/>
              </w:rPr>
              <w:t>Fjalët kyçe:</w:t>
            </w:r>
          </w:p>
          <w:p w14:paraId="37565B9D" w14:textId="77777777" w:rsidR="005B7399" w:rsidRPr="005268D0" w:rsidRDefault="00113AFA" w:rsidP="00113AF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 xml:space="preserve">Burime energjie, </w:t>
            </w:r>
          </w:p>
          <w:p w14:paraId="04372CEC" w14:textId="6DAE3157" w:rsidR="00113AFA" w:rsidRPr="005268D0" w:rsidRDefault="00113AFA" w:rsidP="00113AF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Prodhim energjie elektrike</w:t>
            </w:r>
          </w:p>
        </w:tc>
      </w:tr>
      <w:tr w:rsidR="00F86B75" w:rsidRPr="005268D0" w14:paraId="15647BEE" w14:textId="77777777" w:rsidTr="00F86B75">
        <w:trPr>
          <w:gridAfter w:val="1"/>
          <w:wAfter w:w="14" w:type="dxa"/>
          <w:trHeight w:val="526"/>
        </w:trPr>
        <w:tc>
          <w:tcPr>
            <w:tcW w:w="6791" w:type="dxa"/>
            <w:gridSpan w:val="4"/>
            <w:shd w:val="clear" w:color="auto" w:fill="auto"/>
          </w:tcPr>
          <w:p w14:paraId="7C6027FA" w14:textId="77777777" w:rsidR="00FE6F1B" w:rsidRPr="005268D0" w:rsidRDefault="00FE6F1B" w:rsidP="00463E87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35B2E4CF" w14:textId="77777777" w:rsidR="00FE6F1B" w:rsidRPr="005268D0" w:rsidRDefault="00FE6F1B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3342" w:rsidRPr="005268D0">
              <w:rPr>
                <w:rFonts w:ascii="Times New Roman" w:hAnsi="Times New Roman"/>
                <w:sz w:val="24"/>
                <w:szCs w:val="24"/>
              </w:rPr>
              <w:t>tabela mësimore</w:t>
            </w:r>
          </w:p>
        </w:tc>
        <w:tc>
          <w:tcPr>
            <w:tcW w:w="3626" w:type="dxa"/>
            <w:gridSpan w:val="2"/>
            <w:shd w:val="clear" w:color="auto" w:fill="auto"/>
          </w:tcPr>
          <w:p w14:paraId="2B00AD6C" w14:textId="77777777" w:rsidR="00FE6F1B" w:rsidRPr="005268D0" w:rsidRDefault="00FE6F1B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Lidhje me fushat </w:t>
            </w:r>
            <w:proofErr w:type="spellStart"/>
            <w:r w:rsidRPr="005268D0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5268D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5409C201" w14:textId="1499C33B" w:rsidR="00FE6F1B" w:rsidRPr="005268D0" w:rsidRDefault="008E60AF" w:rsidP="00463E87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Gjeografi</w:t>
            </w:r>
            <w:r w:rsidR="00FE6F1B" w:rsidRPr="005268D0">
              <w:rPr>
                <w:rFonts w:ascii="Times New Roman" w:hAnsi="Times New Roman"/>
                <w:sz w:val="24"/>
                <w:szCs w:val="24"/>
              </w:rPr>
              <w:t>, gjuhët dhe komunikimi, internet</w:t>
            </w:r>
            <w:r w:rsidR="00F86B75" w:rsidRPr="005268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6F1B" w:rsidRPr="005268D0" w14:paraId="35537348" w14:textId="77777777" w:rsidTr="00F86B75">
        <w:trPr>
          <w:trHeight w:val="62"/>
        </w:trPr>
        <w:tc>
          <w:tcPr>
            <w:tcW w:w="10431" w:type="dxa"/>
            <w:gridSpan w:val="7"/>
            <w:shd w:val="clear" w:color="auto" w:fill="auto"/>
          </w:tcPr>
          <w:p w14:paraId="4AF30B96" w14:textId="77777777" w:rsidR="00FE6F1B" w:rsidRPr="005268D0" w:rsidRDefault="00FE6F1B" w:rsidP="00463E87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6910672F" w14:textId="37B3860E" w:rsidR="00FE6F1B" w:rsidRPr="005268D0" w:rsidRDefault="00113AFA" w:rsidP="00463E87">
            <w:pPr>
              <w:pStyle w:val="ListParagraph"/>
              <w:spacing w:line="276" w:lineRule="auto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Nxitja e diskutimit</w:t>
            </w:r>
          </w:p>
        </w:tc>
      </w:tr>
      <w:tr w:rsidR="00FE6F1B" w:rsidRPr="005268D0" w14:paraId="77DA071B" w14:textId="77777777" w:rsidTr="00F86B75">
        <w:trPr>
          <w:trHeight w:val="242"/>
        </w:trPr>
        <w:tc>
          <w:tcPr>
            <w:tcW w:w="10431" w:type="dxa"/>
            <w:gridSpan w:val="7"/>
            <w:shd w:val="clear" w:color="auto" w:fill="auto"/>
          </w:tcPr>
          <w:p w14:paraId="0F0C5ECC" w14:textId="79442FFE" w:rsidR="00113AFA" w:rsidRPr="005268D0" w:rsidRDefault="00113AFA" w:rsidP="00113AFA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Nxitet diskutimi duke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rdorur pyetjet e m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poshtme:</w:t>
            </w:r>
          </w:p>
          <w:p w14:paraId="08CDDA9F" w14:textId="1D0A61D4" w:rsidR="00FE6F1B" w:rsidRPr="005268D0" w:rsidRDefault="00113AFA" w:rsidP="00113AFA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Cilat jan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burimet kryesore 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energjis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rdoren 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bot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 prodhimin e energjis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elektrike?</w:t>
            </w:r>
          </w:p>
          <w:p w14:paraId="703267F3" w14:textId="00D58891" w:rsidR="00113AFA" w:rsidRPr="005268D0" w:rsidRDefault="00113AFA" w:rsidP="00113AFA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Cilat jan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burimet kryesore </w:t>
            </w:r>
            <w:r w:rsidR="00864575" w:rsidRPr="005268D0">
              <w:rPr>
                <w:rFonts w:ascii="Times New Roman" w:hAnsi="Times New Roman"/>
                <w:sz w:val="24"/>
                <w:szCs w:val="24"/>
              </w:rPr>
              <w:t>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="00864575" w:rsidRPr="005268D0">
              <w:rPr>
                <w:rFonts w:ascii="Times New Roman" w:hAnsi="Times New Roman"/>
                <w:sz w:val="24"/>
                <w:szCs w:val="24"/>
              </w:rPr>
              <w:t xml:space="preserve"> energjis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="00864575" w:rsidRPr="005268D0">
              <w:rPr>
                <w:rFonts w:ascii="Times New Roman" w:hAnsi="Times New Roman"/>
                <w:sz w:val="24"/>
                <w:szCs w:val="24"/>
              </w:rPr>
              <w:t xml:space="preserve"> q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="00864575" w:rsidRPr="005268D0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="00864575" w:rsidRPr="005268D0">
              <w:rPr>
                <w:rFonts w:ascii="Times New Roman" w:hAnsi="Times New Roman"/>
                <w:sz w:val="24"/>
                <w:szCs w:val="24"/>
              </w:rPr>
              <w:t>rdoren 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="00864575" w:rsidRPr="005268D0">
              <w:rPr>
                <w:rFonts w:ascii="Times New Roman" w:hAnsi="Times New Roman"/>
                <w:sz w:val="24"/>
                <w:szCs w:val="24"/>
              </w:rPr>
              <w:t xml:space="preserve"> vendin ton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="00864575" w:rsidRPr="005268D0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="00864575" w:rsidRPr="005268D0">
              <w:rPr>
                <w:rFonts w:ascii="Times New Roman" w:hAnsi="Times New Roman"/>
                <w:sz w:val="24"/>
                <w:szCs w:val="24"/>
              </w:rPr>
              <w:t>r prodhimin e energjis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="00864575" w:rsidRPr="005268D0">
              <w:rPr>
                <w:rFonts w:ascii="Times New Roman" w:hAnsi="Times New Roman"/>
                <w:sz w:val="24"/>
                <w:szCs w:val="24"/>
              </w:rPr>
              <w:t xml:space="preserve"> elektrike?</w:t>
            </w:r>
          </w:p>
          <w:p w14:paraId="21371D5D" w14:textId="3DA9698C" w:rsidR="00864575" w:rsidRPr="005268D0" w:rsidRDefault="00864575" w:rsidP="00113AFA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A ka mund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si</w:t>
            </w:r>
            <w:r w:rsidR="00F86B75" w:rsidRPr="005268D0">
              <w:rPr>
                <w:rFonts w:ascii="Times New Roman" w:hAnsi="Times New Roman"/>
                <w:sz w:val="24"/>
                <w:szCs w:val="24"/>
              </w:rPr>
              <w:t xml:space="preserve"> të tjera 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Shqip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="00F86B75" w:rsidRPr="005268D0">
              <w:rPr>
                <w:rFonts w:ascii="Times New Roman" w:hAnsi="Times New Roman"/>
                <w:sz w:val="24"/>
                <w:szCs w:val="24"/>
              </w:rPr>
              <w:t xml:space="preserve">ria 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 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prodhuar energjin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elektrike?</w:t>
            </w:r>
          </w:p>
          <w:p w14:paraId="23C9FCDD" w14:textId="4BAD883B" w:rsidR="00864575" w:rsidRPr="005268D0" w:rsidRDefault="00864575" w:rsidP="00113AFA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Cila m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nyr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e prodhimit 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energjis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ka m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shum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avantazhe dhe pse?</w:t>
            </w:r>
          </w:p>
          <w:p w14:paraId="7C497F5F" w14:textId="6B2FBB2A" w:rsidR="00864575" w:rsidRPr="005268D0" w:rsidRDefault="00864575" w:rsidP="00113AFA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Cila m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nyr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e prodhimit 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energjis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ka m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="005268D0">
              <w:rPr>
                <w:rFonts w:ascii="Times New Roman" w:hAnsi="Times New Roman"/>
                <w:sz w:val="24"/>
                <w:szCs w:val="24"/>
              </w:rPr>
              <w:t xml:space="preserve"> pak avan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tazhe 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prodhimin e energjis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elektrike, pse?</w:t>
            </w:r>
          </w:p>
          <w:p w14:paraId="158CE256" w14:textId="578DDB13" w:rsidR="00864575" w:rsidRPr="005268D0" w:rsidRDefault="00864575" w:rsidP="00113AFA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rshkruani m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nyr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n e prodhimit 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energjis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elektrike me nj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burim q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preferoni 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zgjidhni.</w:t>
            </w:r>
          </w:p>
          <w:p w14:paraId="1FDDFDDE" w14:textId="4FD9950B" w:rsidR="00864575" w:rsidRPr="005268D0" w:rsidRDefault="00864575" w:rsidP="00113AFA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Nx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sit mund 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ken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rgatitur materiale 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sht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pi, por edhe mund 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diskutojn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pa material 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rgatitur m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par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.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rmbledhja e materiale</w:t>
            </w:r>
            <w:r w:rsidR="00F86B75" w:rsidRPr="005268D0">
              <w:rPr>
                <w:rFonts w:ascii="Times New Roman" w:hAnsi="Times New Roman"/>
                <w:sz w:val="24"/>
                <w:szCs w:val="24"/>
              </w:rPr>
              <w:t>ve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do 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het 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fund 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projektit.</w:t>
            </w:r>
          </w:p>
          <w:p w14:paraId="5B2A10F9" w14:textId="212C28DB" w:rsidR="00864575" w:rsidRPr="005268D0" w:rsidRDefault="00864575" w:rsidP="00113AFA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Mbahen sh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nime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rgjigjet e nx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sve dhe orientoj nx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sit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rgatitjen n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vazhdim p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r or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n e ardhs</w:t>
            </w:r>
            <w:r w:rsidR="005268D0">
              <w:rPr>
                <w:rFonts w:ascii="Times New Roman" w:hAnsi="Times New Roman"/>
                <w:sz w:val="24"/>
                <w:szCs w:val="24"/>
              </w:rPr>
              <w:t>h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me t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>ë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 xml:space="preserve"> projektit.</w:t>
            </w:r>
          </w:p>
        </w:tc>
      </w:tr>
      <w:tr w:rsidR="008E60AF" w:rsidRPr="005268D0" w14:paraId="52C87DA9" w14:textId="77777777" w:rsidTr="00F86B75">
        <w:trPr>
          <w:trHeight w:val="329"/>
        </w:trPr>
        <w:tc>
          <w:tcPr>
            <w:tcW w:w="10431" w:type="dxa"/>
            <w:gridSpan w:val="7"/>
          </w:tcPr>
          <w:p w14:paraId="2D4A0DB1" w14:textId="77777777" w:rsidR="008E60AF" w:rsidRPr="005268D0" w:rsidRDefault="008E60AF" w:rsidP="008E60A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268D0">
              <w:rPr>
                <w:rFonts w:ascii="Times New Roman" w:hAnsi="Times New Roman"/>
                <w:b/>
                <w:sz w:val="24"/>
                <w:szCs w:val="24"/>
              </w:rPr>
              <w:t>Vlerësimi: mbahen shënime për t’i përdorur në vlerësimin final të projektit për secilin nxënës.</w:t>
            </w:r>
          </w:p>
          <w:p w14:paraId="0CFC0C2E" w14:textId="3EC7FC5A" w:rsidR="008E60AF" w:rsidRPr="005268D0" w:rsidRDefault="00F86B75" w:rsidP="008E60AF">
            <w:pPr>
              <w:spacing w:line="276" w:lineRule="auto"/>
              <w:ind w:firstLine="0"/>
              <w:jc w:val="left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="008E60AF" w:rsidRPr="005268D0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="008E60AF" w:rsidRPr="005268D0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="008E60AF" w:rsidRPr="005268D0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="008E60AF" w:rsidRPr="005268D0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="008E60AF" w:rsidRPr="005268D0">
              <w:rPr>
                <w:rFonts w:ascii="Times New Roman" w:hAnsi="Times New Roman"/>
                <w:sz w:val="24"/>
                <w:szCs w:val="24"/>
              </w:rPr>
              <w:t xml:space="preserve">i i orës së </w:t>
            </w:r>
            <w:r w:rsidR="008E60AF" w:rsidRPr="005268D0">
              <w:rPr>
                <w:rFonts w:ascii="Times New Roman" w:hAnsi="Times New Roman"/>
                <w:spacing w:val="-1"/>
                <w:sz w:val="24"/>
                <w:szCs w:val="24"/>
              </w:rPr>
              <w:t>projektit duke u mbështetur në kriter</w:t>
            </w:r>
            <w:r w:rsidRPr="005268D0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="008E60AF" w:rsidRPr="005268D0">
              <w:rPr>
                <w:rFonts w:ascii="Times New Roman" w:hAnsi="Times New Roman"/>
                <w:spacing w:val="-1"/>
                <w:sz w:val="24"/>
                <w:szCs w:val="24"/>
              </w:rPr>
              <w:t>t e vlerësimit të mëposhtme:</w:t>
            </w:r>
          </w:p>
          <w:p w14:paraId="3C6C0220" w14:textId="77777777" w:rsidR="008E60AF" w:rsidRPr="005268D0" w:rsidRDefault="008E60AF" w:rsidP="008E60AF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A është fokusuar përmbajtja te problemi që shqyrtohet?</w:t>
            </w:r>
          </w:p>
          <w:p w14:paraId="169A4F0F" w14:textId="50313752" w:rsidR="008E60AF" w:rsidRPr="005268D0" w:rsidRDefault="008E60AF" w:rsidP="008E60AF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Saktësia dhe cilësia e përm</w:t>
            </w:r>
            <w:r w:rsidR="00F86B75" w:rsidRPr="005268D0">
              <w:rPr>
                <w:rFonts w:ascii="Times New Roman" w:hAnsi="Times New Roman"/>
                <w:sz w:val="24"/>
                <w:szCs w:val="24"/>
              </w:rPr>
              <w:t>b</w:t>
            </w:r>
            <w:r w:rsidRPr="005268D0">
              <w:rPr>
                <w:rFonts w:ascii="Times New Roman" w:hAnsi="Times New Roman"/>
                <w:sz w:val="24"/>
                <w:szCs w:val="24"/>
              </w:rPr>
              <w:t>ajtjes gjatë diskutimeve?</w:t>
            </w:r>
          </w:p>
          <w:p w14:paraId="38D7A63A" w14:textId="77777777" w:rsidR="008E60AF" w:rsidRPr="005268D0" w:rsidRDefault="008E60AF" w:rsidP="008E60AF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 xml:space="preserve">A lidhen përgjigjet me rezultatet e të nxënit? </w:t>
            </w:r>
          </w:p>
          <w:p w14:paraId="52927485" w14:textId="7907CAD4" w:rsidR="008E60AF" w:rsidRPr="005268D0" w:rsidRDefault="008E60AF" w:rsidP="008E60AF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 xml:space="preserve">A përdorin nxënësit gjatë diskutimeve të tyre konceptet e marra për energjinë dhe rrymën?  </w:t>
            </w:r>
          </w:p>
          <w:p w14:paraId="578CE20A" w14:textId="77777777" w:rsidR="008E60AF" w:rsidRPr="005268D0" w:rsidRDefault="008E60AF" w:rsidP="008E60AF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68D0">
              <w:rPr>
                <w:rFonts w:ascii="Times New Roman" w:hAnsi="Times New Roman"/>
                <w:sz w:val="24"/>
                <w:szCs w:val="24"/>
              </w:rPr>
              <w:t>Aftësia treguese, shpjeguese, komunikuese dhe analizuese</w:t>
            </w:r>
          </w:p>
        </w:tc>
      </w:tr>
    </w:tbl>
    <w:p w14:paraId="41AFE4B7" w14:textId="77777777" w:rsidR="00684C55" w:rsidRPr="005268D0" w:rsidRDefault="00684C55" w:rsidP="00FE6F1B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5268D0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7A48"/>
    <w:multiLevelType w:val="hybridMultilevel"/>
    <w:tmpl w:val="E01E63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56353"/>
    <w:multiLevelType w:val="hybridMultilevel"/>
    <w:tmpl w:val="00B8F5B4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0F058E0"/>
    <w:multiLevelType w:val="hybridMultilevel"/>
    <w:tmpl w:val="7FF8C0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0700F"/>
    <w:multiLevelType w:val="hybridMultilevel"/>
    <w:tmpl w:val="325EA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4B60DD"/>
    <w:multiLevelType w:val="hybridMultilevel"/>
    <w:tmpl w:val="A6C8E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F83B18"/>
    <w:multiLevelType w:val="hybridMultilevel"/>
    <w:tmpl w:val="749E6F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F627BB"/>
    <w:multiLevelType w:val="hybridMultilevel"/>
    <w:tmpl w:val="B2E0F02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C23A76"/>
    <w:multiLevelType w:val="hybridMultilevel"/>
    <w:tmpl w:val="F26CB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E73301"/>
    <w:multiLevelType w:val="hybridMultilevel"/>
    <w:tmpl w:val="CA825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2"/>
  </w:num>
  <w:num w:numId="4">
    <w:abstractNumId w:val="2"/>
  </w:num>
  <w:num w:numId="5">
    <w:abstractNumId w:val="1"/>
  </w:num>
  <w:num w:numId="6">
    <w:abstractNumId w:val="4"/>
  </w:num>
  <w:num w:numId="7">
    <w:abstractNumId w:val="20"/>
  </w:num>
  <w:num w:numId="8">
    <w:abstractNumId w:val="22"/>
  </w:num>
  <w:num w:numId="9">
    <w:abstractNumId w:val="18"/>
  </w:num>
  <w:num w:numId="10">
    <w:abstractNumId w:val="8"/>
  </w:num>
  <w:num w:numId="11">
    <w:abstractNumId w:val="3"/>
  </w:num>
  <w:num w:numId="12">
    <w:abstractNumId w:val="23"/>
  </w:num>
  <w:num w:numId="13">
    <w:abstractNumId w:val="9"/>
  </w:num>
  <w:num w:numId="14">
    <w:abstractNumId w:val="19"/>
  </w:num>
  <w:num w:numId="15">
    <w:abstractNumId w:val="15"/>
  </w:num>
  <w:num w:numId="16">
    <w:abstractNumId w:val="0"/>
  </w:num>
  <w:num w:numId="17">
    <w:abstractNumId w:val="13"/>
  </w:num>
  <w:num w:numId="18">
    <w:abstractNumId w:val="6"/>
  </w:num>
  <w:num w:numId="19">
    <w:abstractNumId w:val="5"/>
  </w:num>
  <w:num w:numId="20">
    <w:abstractNumId w:val="10"/>
  </w:num>
  <w:num w:numId="21">
    <w:abstractNumId w:val="17"/>
  </w:num>
  <w:num w:numId="22">
    <w:abstractNumId w:val="16"/>
  </w:num>
  <w:num w:numId="23">
    <w:abstractNumId w:val="1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9D0"/>
    <w:rsid w:val="0003166D"/>
    <w:rsid w:val="00113AFA"/>
    <w:rsid w:val="00114A9B"/>
    <w:rsid w:val="00125F6B"/>
    <w:rsid w:val="001432F2"/>
    <w:rsid w:val="001A3004"/>
    <w:rsid w:val="001A4517"/>
    <w:rsid w:val="002676D9"/>
    <w:rsid w:val="002D01D3"/>
    <w:rsid w:val="002D6E49"/>
    <w:rsid w:val="003D5C25"/>
    <w:rsid w:val="00447768"/>
    <w:rsid w:val="00463E87"/>
    <w:rsid w:val="004D478B"/>
    <w:rsid w:val="005268D0"/>
    <w:rsid w:val="00574B41"/>
    <w:rsid w:val="00596A1A"/>
    <w:rsid w:val="005B7399"/>
    <w:rsid w:val="00606D39"/>
    <w:rsid w:val="00684C55"/>
    <w:rsid w:val="006A1F26"/>
    <w:rsid w:val="006C192B"/>
    <w:rsid w:val="007818A8"/>
    <w:rsid w:val="00797330"/>
    <w:rsid w:val="00802B6C"/>
    <w:rsid w:val="00864575"/>
    <w:rsid w:val="008E60AF"/>
    <w:rsid w:val="00A51BBF"/>
    <w:rsid w:val="00A82064"/>
    <w:rsid w:val="00AD602C"/>
    <w:rsid w:val="00B16C04"/>
    <w:rsid w:val="00B75C29"/>
    <w:rsid w:val="00BA72F4"/>
    <w:rsid w:val="00BE69E6"/>
    <w:rsid w:val="00C31B8C"/>
    <w:rsid w:val="00D03342"/>
    <w:rsid w:val="00D60379"/>
    <w:rsid w:val="00D86883"/>
    <w:rsid w:val="00DA1DFF"/>
    <w:rsid w:val="00DB3AB0"/>
    <w:rsid w:val="00E029D0"/>
    <w:rsid w:val="00EE568A"/>
    <w:rsid w:val="00F63FFE"/>
    <w:rsid w:val="00F71E22"/>
    <w:rsid w:val="00F86B75"/>
    <w:rsid w:val="00FA584E"/>
    <w:rsid w:val="00FE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E7A3"/>
  <w15:docId w15:val="{F057FD63-9136-4B79-A0D7-22914833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5</cp:revision>
  <dcterms:created xsi:type="dcterms:W3CDTF">2024-09-03T07:11:00Z</dcterms:created>
  <dcterms:modified xsi:type="dcterms:W3CDTF">2024-09-05T20:58:00Z</dcterms:modified>
</cp:coreProperties>
</file>