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7" w:tblpY="728"/>
        <w:tblW w:w="10728" w:type="dxa"/>
        <w:tblLayout w:type="fixed"/>
        <w:tblLook w:val="04A0" w:firstRow="1" w:lastRow="0" w:firstColumn="1" w:lastColumn="0" w:noHBand="0" w:noVBand="1"/>
      </w:tblPr>
      <w:tblGrid>
        <w:gridCol w:w="3168"/>
        <w:gridCol w:w="2700"/>
        <w:gridCol w:w="900"/>
        <w:gridCol w:w="720"/>
        <w:gridCol w:w="1080"/>
        <w:gridCol w:w="2160"/>
      </w:tblGrid>
      <w:tr w:rsidR="00384268" w:rsidRPr="001E6BEE" w14:paraId="4BF72588" w14:textId="77777777" w:rsidTr="00384268">
        <w:tc>
          <w:tcPr>
            <w:tcW w:w="3168" w:type="dxa"/>
            <w:shd w:val="clear" w:color="auto" w:fill="auto"/>
          </w:tcPr>
          <w:p w14:paraId="72B659DD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1E6BEE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700" w:type="dxa"/>
            <w:shd w:val="clear" w:color="auto" w:fill="auto"/>
          </w:tcPr>
          <w:p w14:paraId="58A2585D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700" w:type="dxa"/>
            <w:gridSpan w:val="3"/>
            <w:shd w:val="clear" w:color="auto" w:fill="auto"/>
          </w:tcPr>
          <w:p w14:paraId="6724C2F9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160" w:type="dxa"/>
            <w:shd w:val="clear" w:color="auto" w:fill="auto"/>
          </w:tcPr>
          <w:p w14:paraId="0858A679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384268" w:rsidRPr="001E6BEE" w14:paraId="5B5173A6" w14:textId="77777777" w:rsidTr="00384268">
        <w:trPr>
          <w:trHeight w:val="530"/>
        </w:trPr>
        <w:tc>
          <w:tcPr>
            <w:tcW w:w="5868" w:type="dxa"/>
            <w:gridSpan w:val="2"/>
            <w:shd w:val="clear" w:color="auto" w:fill="auto"/>
          </w:tcPr>
          <w:p w14:paraId="6367A760" w14:textId="77777777" w:rsidR="00384268" w:rsidRDefault="00384268" w:rsidP="00384268">
            <w:pPr>
              <w:shd w:val="clear" w:color="auto" w:fill="FFFFFF" w:themeFill="background1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8. </w:t>
            </w:r>
            <w:r w:rsidRPr="004D6F58">
              <w:rPr>
                <w:rFonts w:ascii="Times New Roman" w:hAnsi="Times New Roman"/>
                <w:b/>
                <w:sz w:val="24"/>
                <w:szCs w:val="24"/>
              </w:rPr>
              <w:t>Projekt:</w:t>
            </w:r>
            <w:r w:rsidRPr="00451D9D">
              <w:rPr>
                <w:rFonts w:ascii="Times New Roman" w:hAnsi="Times New Roman"/>
                <w:sz w:val="24"/>
                <w:szCs w:val="24"/>
              </w:rPr>
              <w:t xml:space="preserve"> Prodhimi i energjis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451D9D">
              <w:rPr>
                <w:rFonts w:ascii="Times New Roman" w:hAnsi="Times New Roman"/>
                <w:sz w:val="24"/>
                <w:szCs w:val="24"/>
              </w:rPr>
              <w:t xml:space="preserve"> elektrike, </w:t>
            </w:r>
            <w:r w:rsidRPr="00451D9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përdorimi i pajisjeve  elektrike dhe kursimi i energjisë </w:t>
            </w:r>
            <w:r w:rsidRPr="00451D9D">
              <w:rPr>
                <w:rFonts w:ascii="Times New Roman" w:hAnsi="Times New Roman"/>
                <w:sz w:val="24"/>
                <w:szCs w:val="24"/>
              </w:rPr>
              <w:t>gjatë përdorimit të saj</w:t>
            </w:r>
            <w:r w:rsidRPr="004D6F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A8CE6F8" w14:textId="77777777" w:rsidR="00384268" w:rsidRPr="001E6BEE" w:rsidRDefault="00384268" w:rsidP="00384268">
            <w:pPr>
              <w:shd w:val="clear" w:color="auto" w:fill="FFFFFF" w:themeFill="background1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 –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projektit:</w:t>
            </w:r>
            <w:r w:rsidRPr="00342E16">
              <w:rPr>
                <w:rFonts w:ascii="Times New Roman" w:hAnsi="Times New Roman"/>
                <w:sz w:val="24"/>
                <w:szCs w:val="24"/>
              </w:rPr>
              <w:t xml:space="preserve"> Prezantim i produktit. Sensibilizim. Shpërndarja e produktit (fletëpalosjeve).</w:t>
            </w:r>
          </w:p>
        </w:tc>
        <w:tc>
          <w:tcPr>
            <w:tcW w:w="4860" w:type="dxa"/>
            <w:gridSpan w:val="4"/>
            <w:shd w:val="clear" w:color="auto" w:fill="auto"/>
          </w:tcPr>
          <w:p w14:paraId="2A856A72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1E6BEE">
              <w:rPr>
                <w:rFonts w:ascii="Times New Roman" w:hAnsi="Times New Roman"/>
                <w:i/>
                <w:sz w:val="24"/>
                <w:szCs w:val="24"/>
              </w:rPr>
              <w:t>Në shtëpi. Pajisjet elektroshtëpiake, përdorimi i secilës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E6BEE">
              <w:rPr>
                <w:rFonts w:ascii="Times New Roman" w:hAnsi="Times New Roman"/>
                <w:i/>
                <w:sz w:val="24"/>
                <w:szCs w:val="24"/>
              </w:rPr>
              <w:t>prej tyre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1E6BE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384268" w:rsidRPr="001E6BEE" w14:paraId="67781EE5" w14:textId="77777777" w:rsidTr="00384268">
        <w:trPr>
          <w:trHeight w:val="1633"/>
        </w:trPr>
        <w:tc>
          <w:tcPr>
            <w:tcW w:w="7488" w:type="dxa"/>
            <w:gridSpan w:val="4"/>
            <w:shd w:val="clear" w:color="auto" w:fill="auto"/>
          </w:tcPr>
          <w:p w14:paraId="5ECE9825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36AFB269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D5C405D" w14:textId="77777777" w:rsidR="00384268" w:rsidRPr="00342E16" w:rsidRDefault="00384268" w:rsidP="00384268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tregon disa burime kryesore të prodhimit të energjisë;</w:t>
            </w:r>
          </w:p>
          <w:p w14:paraId="271DD793" w14:textId="77777777" w:rsidR="00384268" w:rsidRPr="00342E16" w:rsidRDefault="00384268" w:rsidP="00384268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dallon fuqinë e rrymës nga energjia elektrike;</w:t>
            </w:r>
          </w:p>
          <w:p w14:paraId="3EE3E730" w14:textId="77777777" w:rsidR="00384268" w:rsidRPr="00342E16" w:rsidRDefault="00384268" w:rsidP="00384268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llogarit energjinë e harxhuar në banesën e tij nga pajisjet elektroshtëpiake ;</w:t>
            </w:r>
          </w:p>
          <w:p w14:paraId="4828EC89" w14:textId="77777777" w:rsidR="00384268" w:rsidRPr="00342E16" w:rsidRDefault="00384268" w:rsidP="00384268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tregon disa mënyra të kursimit të energjisë; </w:t>
            </w:r>
          </w:p>
          <w:p w14:paraId="65072446" w14:textId="77777777" w:rsidR="00384268" w:rsidRPr="001E6BEE" w:rsidRDefault="00384268" w:rsidP="00384268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vlerëson rëndësinë e kursimit të saj</w:t>
            </w:r>
            <w:r w:rsidRPr="00342E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5E078FD5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325C8A0" w14:textId="77777777" w:rsidR="00384268" w:rsidRPr="00342E16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sz w:val="24"/>
                <w:szCs w:val="24"/>
              </w:rPr>
              <w:t>energji elektrike, fuqi e rrymës, rrym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42E16">
              <w:rPr>
                <w:rFonts w:ascii="Times New Roman" w:hAnsi="Times New Roman"/>
                <w:sz w:val="24"/>
                <w:szCs w:val="24"/>
              </w:rPr>
              <w:t xml:space="preserve"> elektrike, tension, burime energjitike, pajisje elektroshtëpiake, kilovat, kilovatorë, kursim etj.</w:t>
            </w:r>
          </w:p>
          <w:p w14:paraId="3B8E91B2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4268" w:rsidRPr="001E6BEE" w14:paraId="6A4A8028" w14:textId="77777777" w:rsidTr="00384268">
        <w:trPr>
          <w:trHeight w:val="557"/>
        </w:trPr>
        <w:tc>
          <w:tcPr>
            <w:tcW w:w="6768" w:type="dxa"/>
            <w:gridSpan w:val="3"/>
            <w:shd w:val="clear" w:color="auto" w:fill="auto"/>
          </w:tcPr>
          <w:p w14:paraId="0646311B" w14:textId="77777777" w:rsidR="00384268" w:rsidRPr="00384268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1E6BEE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4DD67A3A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1E6BEE">
              <w:rPr>
                <w:rFonts w:ascii="Times New Roman" w:hAnsi="Times New Roman"/>
                <w:sz w:val="24"/>
                <w:szCs w:val="24"/>
              </w:rPr>
              <w:t xml:space="preserve"> bateri, tela përcjellës, çelës elektrik, llamba diodë, siguresa</w:t>
            </w:r>
          </w:p>
        </w:tc>
        <w:tc>
          <w:tcPr>
            <w:tcW w:w="3960" w:type="dxa"/>
            <w:gridSpan w:val="3"/>
            <w:shd w:val="clear" w:color="auto" w:fill="auto"/>
          </w:tcPr>
          <w:p w14:paraId="381BDD5C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1E6BEE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TIK</w:t>
            </w:r>
          </w:p>
          <w:p w14:paraId="2007E78B" w14:textId="77777777" w:rsidR="00384268" w:rsidRPr="001E6BEE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sz w:val="24"/>
                <w:szCs w:val="24"/>
              </w:rPr>
              <w:t xml:space="preserve">Matematikë, gjuhët dhe komunikimi, </w:t>
            </w:r>
          </w:p>
        </w:tc>
      </w:tr>
      <w:tr w:rsidR="00384268" w:rsidRPr="001E6BEE" w14:paraId="47262626" w14:textId="77777777" w:rsidTr="00384268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4723755E" w14:textId="77777777" w:rsidR="00384268" w:rsidRPr="001E6BEE" w:rsidRDefault="00384268" w:rsidP="00384268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65A7423" w14:textId="77777777" w:rsidR="00384268" w:rsidRPr="001E6BEE" w:rsidRDefault="00384268" w:rsidP="00384268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sz w:val="24"/>
                <w:szCs w:val="24"/>
              </w:rPr>
              <w:t>punë në grup, diskutim,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E6BEE">
              <w:rPr>
                <w:rFonts w:ascii="Times New Roman" w:hAnsi="Times New Roman"/>
                <w:sz w:val="24"/>
                <w:szCs w:val="24"/>
              </w:rPr>
              <w:t>rkim informacioni, intervista, matje, llogaritje etj</w:t>
            </w:r>
          </w:p>
        </w:tc>
      </w:tr>
      <w:tr w:rsidR="00384268" w:rsidRPr="001E6BEE" w14:paraId="5673FF32" w14:textId="77777777" w:rsidTr="00384268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1D926BEE" w14:textId="77777777" w:rsidR="00384268" w:rsidRDefault="00384268" w:rsidP="0038426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Prezantohen punët e grupit 5 dhe 6; përgatitja e fletëpalosjeve. </w:t>
            </w:r>
          </w:p>
          <w:p w14:paraId="15434110" w14:textId="77777777" w:rsidR="00384268" w:rsidRDefault="00384268" w:rsidP="0038426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Krahasohen punimet e tyre; </w:t>
            </w:r>
          </w:p>
          <w:p w14:paraId="5023ADBF" w14:textId="77777777" w:rsidR="00384268" w:rsidRDefault="00384268" w:rsidP="0038426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Vlerësohet puna e secilit grup.  </w:t>
            </w:r>
          </w:p>
          <w:p w14:paraId="03CD554D" w14:textId="77777777" w:rsidR="00384268" w:rsidRPr="00162ADE" w:rsidRDefault="00384268" w:rsidP="0038426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Nx</w:t>
            </w:r>
            <w:r w:rsidRPr="00162ADE">
              <w:rPr>
                <w:rFonts w:ascii="Times New Roman" w:hAnsi="Times New Roman"/>
                <w:sz w:val="24"/>
                <w:szCs w:val="24"/>
              </w:rPr>
              <w:t xml:space="preserve">irren konkluzione dhe rekomandime lidhur me temën e projektit; </w:t>
            </w:r>
          </w:p>
          <w:p w14:paraId="774E2770" w14:textId="77777777" w:rsidR="00384268" w:rsidRDefault="00384268" w:rsidP="0038426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>Vlerësohen të dhënat, argumentet idetë dhe mesazhet e nxjerra në punimet e secilit grup;</w:t>
            </w:r>
          </w:p>
          <w:p w14:paraId="0C4BE3EF" w14:textId="77777777" w:rsidR="00384268" w:rsidRPr="009700EE" w:rsidRDefault="00384268" w:rsidP="0038426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 Vlerësimi i punës në grup dhe individual i nxënësve.</w:t>
            </w:r>
          </w:p>
        </w:tc>
      </w:tr>
      <w:tr w:rsidR="00384268" w:rsidRPr="001E6BEE" w14:paraId="7C42EA79" w14:textId="77777777" w:rsidTr="00384268">
        <w:trPr>
          <w:trHeight w:val="350"/>
        </w:trPr>
        <w:tc>
          <w:tcPr>
            <w:tcW w:w="10728" w:type="dxa"/>
            <w:gridSpan w:val="6"/>
          </w:tcPr>
          <w:p w14:paraId="3B1203EC" w14:textId="77777777" w:rsidR="00384268" w:rsidRDefault="00384268" w:rsidP="00384268">
            <w:pPr>
              <w:ind w:firstLine="0"/>
              <w:contextualSpacing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bookmarkStart w:id="0" w:name="_GoBack"/>
            <w:bookmarkEnd w:id="0"/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E6BEE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1E6BEE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1E6BE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1E6BEE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1E6BE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1E6BEE">
              <w:rPr>
                <w:rFonts w:ascii="Times New Roman" w:hAnsi="Times New Roman"/>
                <w:sz w:val="24"/>
                <w:szCs w:val="24"/>
              </w:rPr>
              <w:t xml:space="preserve">i i </w:t>
            </w:r>
            <w:r w:rsidRPr="001E6BEE">
              <w:rPr>
                <w:rFonts w:ascii="Times New Roman" w:hAnsi="Times New Roman"/>
                <w:spacing w:val="-1"/>
                <w:sz w:val="24"/>
                <w:szCs w:val="24"/>
              </w:rPr>
              <w:t>projektit duke u mbështetur në kriterit e vlerësimit të parashikuara për detyrën e portofolit.</w:t>
            </w:r>
          </w:p>
          <w:p w14:paraId="3D2D37A5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A është fokusuar përmbajtja te problemi që shqyrtohet?</w:t>
            </w:r>
          </w:p>
          <w:p w14:paraId="0ABC96A7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Saktësia dhe cilësia e materialeve të paraqitura?</w:t>
            </w:r>
          </w:p>
          <w:p w14:paraId="7FEC32BF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 lidhet produkti me rezultatet e të nxënit? </w:t>
            </w:r>
          </w:p>
          <w:p w14:paraId="2363BE6D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proofErr w:type="gramStart"/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A i</w:t>
            </w:r>
            <w:proofErr w:type="gramEnd"/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kanë përdorur të gjitha burimet për informacionin e nevojshëm? </w:t>
            </w:r>
          </w:p>
          <w:p w14:paraId="448D2AF2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 kanë përdorur konceptet e marra? </w:t>
            </w:r>
          </w:p>
          <w:p w14:paraId="76B56D76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Aktivizimi në punën e grupit. </w:t>
            </w:r>
          </w:p>
          <w:p w14:paraId="2935491F" w14:textId="77777777" w:rsidR="00384268" w:rsidRPr="00682C86" w:rsidRDefault="00384268" w:rsidP="00384268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Aftësia treguese, shpjeguese, komunikuese dhe analizuese</w:t>
            </w:r>
          </w:p>
        </w:tc>
      </w:tr>
    </w:tbl>
    <w:p w14:paraId="2E2A1759" w14:textId="77777777" w:rsidR="00684C55" w:rsidRPr="001E6BEE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1E6BEE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4C2FEF"/>
    <w:multiLevelType w:val="hybridMultilevel"/>
    <w:tmpl w:val="22962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B60DD"/>
    <w:multiLevelType w:val="hybridMultilevel"/>
    <w:tmpl w:val="A6C8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D32F21"/>
    <w:multiLevelType w:val="hybridMultilevel"/>
    <w:tmpl w:val="92264E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8034D"/>
    <w:multiLevelType w:val="hybridMultilevel"/>
    <w:tmpl w:val="BD1E9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792C7B"/>
    <w:multiLevelType w:val="hybridMultilevel"/>
    <w:tmpl w:val="4C26D5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73301"/>
    <w:multiLevelType w:val="hybridMultilevel"/>
    <w:tmpl w:val="CA825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FD5686"/>
    <w:multiLevelType w:val="hybridMultilevel"/>
    <w:tmpl w:val="26EC73B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3810A26"/>
    <w:multiLevelType w:val="hybridMultilevel"/>
    <w:tmpl w:val="EEA0F3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63925"/>
    <w:multiLevelType w:val="hybridMultilevel"/>
    <w:tmpl w:val="DF3ED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6"/>
  </w:num>
  <w:num w:numId="4">
    <w:abstractNumId w:val="1"/>
  </w:num>
  <w:num w:numId="5">
    <w:abstractNumId w:val="0"/>
  </w:num>
  <w:num w:numId="6">
    <w:abstractNumId w:val="4"/>
  </w:num>
  <w:num w:numId="7">
    <w:abstractNumId w:val="24"/>
  </w:num>
  <w:num w:numId="8">
    <w:abstractNumId w:val="28"/>
  </w:num>
  <w:num w:numId="9">
    <w:abstractNumId w:val="22"/>
  </w:num>
  <w:num w:numId="10">
    <w:abstractNumId w:val="8"/>
  </w:num>
  <w:num w:numId="11">
    <w:abstractNumId w:val="2"/>
  </w:num>
  <w:num w:numId="12">
    <w:abstractNumId w:val="30"/>
  </w:num>
  <w:num w:numId="13">
    <w:abstractNumId w:val="9"/>
  </w:num>
  <w:num w:numId="14">
    <w:abstractNumId w:val="23"/>
  </w:num>
  <w:num w:numId="15">
    <w:abstractNumId w:val="18"/>
  </w:num>
  <w:num w:numId="16">
    <w:abstractNumId w:val="3"/>
  </w:num>
  <w:num w:numId="17">
    <w:abstractNumId w:val="19"/>
  </w:num>
  <w:num w:numId="18">
    <w:abstractNumId w:val="14"/>
  </w:num>
  <w:num w:numId="19">
    <w:abstractNumId w:val="7"/>
  </w:num>
  <w:num w:numId="20">
    <w:abstractNumId w:val="17"/>
  </w:num>
  <w:num w:numId="21">
    <w:abstractNumId w:val="5"/>
  </w:num>
  <w:num w:numId="22">
    <w:abstractNumId w:val="29"/>
  </w:num>
  <w:num w:numId="23">
    <w:abstractNumId w:val="10"/>
  </w:num>
  <w:num w:numId="24">
    <w:abstractNumId w:val="26"/>
  </w:num>
  <w:num w:numId="25">
    <w:abstractNumId w:val="11"/>
  </w:num>
  <w:num w:numId="26">
    <w:abstractNumId w:val="6"/>
  </w:num>
  <w:num w:numId="27">
    <w:abstractNumId w:val="21"/>
  </w:num>
  <w:num w:numId="28">
    <w:abstractNumId w:val="15"/>
  </w:num>
  <w:num w:numId="29">
    <w:abstractNumId w:val="25"/>
  </w:num>
  <w:num w:numId="30">
    <w:abstractNumId w:val="2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2227E"/>
    <w:rsid w:val="0003166D"/>
    <w:rsid w:val="00063DA0"/>
    <w:rsid w:val="00067A74"/>
    <w:rsid w:val="000A018D"/>
    <w:rsid w:val="000D554C"/>
    <w:rsid w:val="000E399F"/>
    <w:rsid w:val="00125F6B"/>
    <w:rsid w:val="00135771"/>
    <w:rsid w:val="001432F2"/>
    <w:rsid w:val="00157A6D"/>
    <w:rsid w:val="00162DC3"/>
    <w:rsid w:val="0019682D"/>
    <w:rsid w:val="001A3004"/>
    <w:rsid w:val="001A4517"/>
    <w:rsid w:val="001A64F8"/>
    <w:rsid w:val="001B5157"/>
    <w:rsid w:val="001E6BEE"/>
    <w:rsid w:val="00232081"/>
    <w:rsid w:val="0025457D"/>
    <w:rsid w:val="002576E8"/>
    <w:rsid w:val="002676D9"/>
    <w:rsid w:val="002E58E3"/>
    <w:rsid w:val="0035050C"/>
    <w:rsid w:val="00376183"/>
    <w:rsid w:val="00381F89"/>
    <w:rsid w:val="00384268"/>
    <w:rsid w:val="00394733"/>
    <w:rsid w:val="00396AA6"/>
    <w:rsid w:val="003D72B6"/>
    <w:rsid w:val="003E6D5F"/>
    <w:rsid w:val="003F3B84"/>
    <w:rsid w:val="003F7D78"/>
    <w:rsid w:val="00446F3E"/>
    <w:rsid w:val="004C573C"/>
    <w:rsid w:val="004E3A6D"/>
    <w:rsid w:val="004F1102"/>
    <w:rsid w:val="00514E3F"/>
    <w:rsid w:val="00557848"/>
    <w:rsid w:val="00574B41"/>
    <w:rsid w:val="00581C7B"/>
    <w:rsid w:val="00596A1A"/>
    <w:rsid w:val="005B7399"/>
    <w:rsid w:val="0060179B"/>
    <w:rsid w:val="00620B88"/>
    <w:rsid w:val="00631A36"/>
    <w:rsid w:val="00682C86"/>
    <w:rsid w:val="00684C55"/>
    <w:rsid w:val="006A1F26"/>
    <w:rsid w:val="006A78DA"/>
    <w:rsid w:val="006C192B"/>
    <w:rsid w:val="006C770F"/>
    <w:rsid w:val="007305C0"/>
    <w:rsid w:val="0075443B"/>
    <w:rsid w:val="007818A8"/>
    <w:rsid w:val="00796A95"/>
    <w:rsid w:val="00797330"/>
    <w:rsid w:val="008414A3"/>
    <w:rsid w:val="008426E2"/>
    <w:rsid w:val="008910C0"/>
    <w:rsid w:val="008A3589"/>
    <w:rsid w:val="008C22B5"/>
    <w:rsid w:val="00930EF2"/>
    <w:rsid w:val="009700EE"/>
    <w:rsid w:val="009A7078"/>
    <w:rsid w:val="009D40CE"/>
    <w:rsid w:val="009F3627"/>
    <w:rsid w:val="00A46D86"/>
    <w:rsid w:val="00A62558"/>
    <w:rsid w:val="00A82064"/>
    <w:rsid w:val="00AB55F6"/>
    <w:rsid w:val="00AD3A58"/>
    <w:rsid w:val="00AF4A6F"/>
    <w:rsid w:val="00B16C04"/>
    <w:rsid w:val="00B2015B"/>
    <w:rsid w:val="00BD239D"/>
    <w:rsid w:val="00BE34D5"/>
    <w:rsid w:val="00BE69E6"/>
    <w:rsid w:val="00C17EE9"/>
    <w:rsid w:val="00C32CFC"/>
    <w:rsid w:val="00C94D3E"/>
    <w:rsid w:val="00CB041D"/>
    <w:rsid w:val="00D104B4"/>
    <w:rsid w:val="00D60379"/>
    <w:rsid w:val="00D803B2"/>
    <w:rsid w:val="00D86883"/>
    <w:rsid w:val="00DB0A7E"/>
    <w:rsid w:val="00DE1FE7"/>
    <w:rsid w:val="00E029D0"/>
    <w:rsid w:val="00EA0802"/>
    <w:rsid w:val="00EE568A"/>
    <w:rsid w:val="00EF1858"/>
    <w:rsid w:val="00F33DFD"/>
    <w:rsid w:val="00F366D5"/>
    <w:rsid w:val="00F71E22"/>
    <w:rsid w:val="00FE0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2B7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299</Words>
  <Characters>1705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6</cp:revision>
  <dcterms:created xsi:type="dcterms:W3CDTF">2019-08-31T20:38:00Z</dcterms:created>
  <dcterms:modified xsi:type="dcterms:W3CDTF">2019-09-02T11:42:00Z</dcterms:modified>
</cp:coreProperties>
</file>