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4"/>
        <w:gridCol w:w="1198"/>
        <w:gridCol w:w="1198"/>
        <w:gridCol w:w="1727"/>
        <w:gridCol w:w="1176"/>
        <w:gridCol w:w="1883"/>
      </w:tblGrid>
      <w:tr w:rsidR="00F3549C" w:rsidRPr="003E256F" w14:paraId="4DFD9BBE" w14:textId="77777777" w:rsidTr="00F3549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4CC0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C861A9" w:rsidRPr="003E256F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E52AA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639B3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037E9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F3549C" w:rsidRPr="003E256F" w14:paraId="25A2A06E" w14:textId="77777777" w:rsidTr="00F3549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CA769" w14:textId="74CBC272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 xml:space="preserve"> Statistika dhe probabiliteti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F2363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58573BEC" w14:textId="60A43EC5" w:rsidR="00F3549C" w:rsidRPr="003E256F" w:rsidRDefault="00F3549C" w:rsidP="003E25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Shkruani të gjitha mundësitë se si mund të bien dy monedha që hidhen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njëkohësisht</w:t>
            </w:r>
            <w:r w:rsidRPr="003E256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F3549C" w:rsidRPr="003E256F" w14:paraId="6FB31AA8" w14:textId="77777777" w:rsidTr="009C4A86">
        <w:trPr>
          <w:trHeight w:val="72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171AD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4534A3EB" w14:textId="716F9496" w:rsidR="00F3549C" w:rsidRPr="003E256F" w:rsidRDefault="00F3549C" w:rsidP="003E256F">
            <w:pPr>
              <w:numPr>
                <w:ilvl w:val="0"/>
                <w:numId w:val="3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Probabiliteti eksperimental.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15553" w14:textId="77777777" w:rsidR="00F3549C" w:rsidRPr="003E256F" w:rsidRDefault="00F3549C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F3549C" w:rsidRPr="003E256F" w14:paraId="162C3528" w14:textId="77777777" w:rsidTr="00F3549C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201D0" w14:textId="77777777" w:rsid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</w:p>
          <w:p w14:paraId="45128023" w14:textId="407C6EC4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sipas temës mësimore:</w:t>
            </w:r>
          </w:p>
          <w:p w14:paraId="71CAA823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6A1365D" w14:textId="77777777" w:rsidR="00F3549C" w:rsidRPr="003E256F" w:rsidRDefault="00F3549C" w:rsidP="000E5BC7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Tregon ç’është probabiliteti eksperimental.</w:t>
            </w:r>
          </w:p>
          <w:p w14:paraId="71AF33C5" w14:textId="77777777" w:rsidR="00F3549C" w:rsidRPr="003E256F" w:rsidRDefault="00F3549C" w:rsidP="000E5BC7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 Njehso</w:t>
            </w:r>
            <w:r w:rsidR="00274E55" w:rsidRPr="003E256F">
              <w:rPr>
                <w:rFonts w:ascii="Arial" w:eastAsia="Times New Roman" w:hAnsi="Arial" w:cs="Arial"/>
                <w:lang w:val="sq-AL"/>
              </w:rPr>
              <w:t>n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probabilitetin e një ngjarje.</w:t>
            </w:r>
          </w:p>
          <w:p w14:paraId="6962104A" w14:textId="77777777" w:rsidR="00F3549C" w:rsidRPr="003E256F" w:rsidRDefault="00274E55" w:rsidP="000E5BC7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Kupton </w:t>
            </w:r>
            <w:r w:rsidR="00F3549C" w:rsidRPr="003E256F">
              <w:rPr>
                <w:rFonts w:ascii="Arial" w:eastAsia="Times New Roman" w:hAnsi="Arial" w:cs="Arial"/>
                <w:lang w:val="sq-AL"/>
              </w:rPr>
              <w:t xml:space="preserve"> denduri</w:t>
            </w:r>
            <w:r w:rsidRPr="003E256F">
              <w:rPr>
                <w:rFonts w:ascii="Arial" w:eastAsia="Times New Roman" w:hAnsi="Arial" w:cs="Arial"/>
                <w:lang w:val="sq-AL"/>
              </w:rPr>
              <w:t>në</w:t>
            </w:r>
            <w:r w:rsidR="00F3549C" w:rsidRPr="003E256F">
              <w:rPr>
                <w:rFonts w:ascii="Arial" w:eastAsia="Times New Roman" w:hAnsi="Arial" w:cs="Arial"/>
                <w:lang w:val="sq-AL"/>
              </w:rPr>
              <w:t xml:space="preserve"> relative si një vlerësim probabiliteti dhe e përdor atë për të krahasuar rezultatet e provave në kontekste të ndryshme.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93C16" w14:textId="77777777" w:rsidR="003E256F" w:rsidRDefault="00F3549C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02F925EB" w14:textId="77777777" w:rsidR="003E256F" w:rsidRDefault="00F3549C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denduri relative, </w:t>
            </w:r>
          </w:p>
          <w:p w14:paraId="12B86C32" w14:textId="77777777" w:rsidR="003E256F" w:rsidRDefault="003E256F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probabilitet</w:t>
            </w:r>
            <w:r w:rsidR="00F3549C" w:rsidRPr="003E256F">
              <w:rPr>
                <w:rFonts w:ascii="Arial" w:eastAsia="Times New Roman" w:hAnsi="Arial" w:cs="Arial"/>
                <w:lang w:val="sq-AL"/>
              </w:rPr>
              <w:t xml:space="preserve"> eksperimental, hapësirë rezultateve, </w:t>
            </w:r>
          </w:p>
          <w:p w14:paraId="7217CD4F" w14:textId="481B6373" w:rsidR="00F3549C" w:rsidRPr="003E256F" w:rsidRDefault="00F3549C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provë.</w:t>
            </w:r>
          </w:p>
        </w:tc>
      </w:tr>
      <w:tr w:rsidR="00F3549C" w:rsidRPr="003E256F" w14:paraId="55FD3E81" w14:textId="77777777" w:rsidTr="00C861A9">
        <w:trPr>
          <w:trHeight w:val="6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FF0E9" w14:textId="77777777" w:rsidR="00F3549C" w:rsidRPr="003E256F" w:rsidRDefault="00F3549C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9E905" w14:textId="77777777" w:rsidR="00F3549C" w:rsidRPr="003E256F" w:rsidRDefault="00F3549C" w:rsidP="000E5BC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ndërkurrikulare. </w:t>
            </w:r>
            <w:r w:rsidRPr="003E256F">
              <w:rPr>
                <w:rFonts w:ascii="Arial" w:eastAsia="Times New Roman" w:hAnsi="Arial" w:cs="Arial"/>
                <w:lang w:val="sq-AL"/>
              </w:rPr>
              <w:t>Gjuha dhe komunikimi.</w:t>
            </w:r>
          </w:p>
        </w:tc>
      </w:tr>
      <w:tr w:rsidR="00F3549C" w:rsidRPr="003E256F" w14:paraId="7BB7F2FF" w14:textId="77777777" w:rsidTr="00F3549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3C4F6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F3549C" w:rsidRPr="003E256F" w14:paraId="06A4EF1B" w14:textId="77777777" w:rsidTr="00F3549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0C0BD" w14:textId="77777777" w:rsid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3E256F">
              <w:rPr>
                <w:rFonts w:ascii="Arial" w:eastAsia="Times New Roman" w:hAnsi="Arial" w:cs="Arial"/>
                <w:lang w:val="sq-AL"/>
              </w:rPr>
              <w:t>  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5AF2148D" w14:textId="0D5F0095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3E256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140B3F11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3E256F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0E7F1A7D" w14:textId="77777777" w:rsidR="00C861A9" w:rsidRPr="003E256F" w:rsidRDefault="00C861A9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3D27E070" w14:textId="11763A56" w:rsidR="00F3549C" w:rsidRPr="003E256F" w:rsidRDefault="003E256F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F3549C"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274E55"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F3549C"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3DD9F6EA" w14:textId="3E34846E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Nxënësit gjejnë hapësirën e rezultateve të dy monedhave që hidhen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njëkohësisht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  <w:p w14:paraId="6DE23AC2" w14:textId="77777777" w:rsidR="00C861A9" w:rsidRPr="003E256F" w:rsidRDefault="00C861A9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1AF516D2" w14:textId="0499C9CE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b.  Ndërtimi i njoh</w:t>
            </w:r>
            <w:r w:rsidR="003E256F">
              <w:rPr>
                <w:rFonts w:ascii="Arial" w:eastAsia="Times New Roman" w:hAnsi="Arial" w:cs="Arial"/>
                <w:b/>
                <w:bCs/>
                <w:lang w:val="sq-AL"/>
              </w:rPr>
              <w:t>urive të reja.( vëzhgo-analizo-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diskuto)</w:t>
            </w:r>
          </w:p>
          <w:p w14:paraId="0AD6FAB4" w14:textId="77777777" w:rsidR="003E256F" w:rsidRDefault="00F3549C" w:rsidP="003E25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Mësuesi diskuton zgjidhjen e detyrës së shtëpisë, ndan klasën në dyshe. Zhvillimi i mësimit do të përfshijë njohuritë që ka nxënësi nga viti </w:t>
            </w:r>
            <w:r w:rsidR="00274E55" w:rsidRPr="003E256F">
              <w:rPr>
                <w:rFonts w:ascii="Arial" w:eastAsia="Times New Roman" w:hAnsi="Arial" w:cs="Arial"/>
                <w:lang w:val="sq-AL"/>
              </w:rPr>
              <w:t>i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kaluar për hapësirën e rezultateve të hedhjes së dy monedhave. I orienton dhe </w:t>
            </w:r>
            <w:r w:rsidR="00274E55" w:rsidRPr="003E256F">
              <w:rPr>
                <w:rFonts w:ascii="Arial" w:eastAsia="Times New Roman" w:hAnsi="Arial" w:cs="Arial"/>
                <w:lang w:val="sq-AL"/>
              </w:rPr>
              <w:t>i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ndihmon nxënësit nëse ata kanë vështirësi. Më pas sqaron ç’është </w:t>
            </w:r>
            <w:r w:rsidRPr="003E256F">
              <w:rPr>
                <w:rFonts w:ascii="Arial" w:eastAsia="Times New Roman" w:hAnsi="Arial" w:cs="Arial"/>
                <w:b/>
                <w:lang w:val="sq-AL"/>
              </w:rPr>
              <w:t>eksperimenti, prova dhe probabiliteti eksperimental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, këmbëngul për sqarimin e </w:t>
            </w:r>
            <w:r w:rsidRPr="003E256F">
              <w:rPr>
                <w:rFonts w:ascii="Arial" w:eastAsia="Times New Roman" w:hAnsi="Arial" w:cs="Arial"/>
                <w:b/>
                <w:lang w:val="sq-AL"/>
              </w:rPr>
              <w:t>lidhjes së probabilitetit eksperimental me dendurinë relative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. Shembujt e zgjidhur 1-2 u prezantojnë nxënësve njohuritë për njehsimin e probabilitetit eksperimental të një ngjarje të </w:t>
            </w:r>
          </w:p>
          <w:p w14:paraId="0F580977" w14:textId="745C87C8" w:rsidR="00F3549C" w:rsidRPr="003E256F" w:rsidRDefault="00F3549C" w:rsidP="003E25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përforcuar më tej konceptet e mësipërme mësuesi përzgjedh ushtrimet tip të ushtrimeve 1-9 të temës 17.3. Gjatë kësaj kohe orienton nxënësit në punën e tyre. N</w:t>
            </w:r>
            <w:r w:rsidR="00274E55" w:rsidRPr="003E256F">
              <w:rPr>
                <w:rFonts w:ascii="Arial" w:eastAsia="Times New Roman" w:hAnsi="Arial" w:cs="Arial"/>
                <w:lang w:val="sq-AL"/>
              </w:rPr>
              <w:t>ë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dyshe nxënësit diskutojnë zgjidhjet, korrigjojnë gabimet e ushtrimeve të dhëna. E rëndësishme është që të sqarohen konceptet e dendurisë, provës dhe probabilitetit eksperimental. </w:t>
            </w:r>
          </w:p>
          <w:p w14:paraId="30DE0723" w14:textId="256D611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50C4A67A" w14:textId="4ECE1615" w:rsidR="00F3549C" w:rsidRPr="003E256F" w:rsidRDefault="003E256F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F3549C"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të arritura. (punë në grupe, në</w:t>
            </w:r>
            <w:r w:rsidR="00F3549C" w:rsidRPr="003E256F">
              <w:rPr>
                <w:rFonts w:ascii="Arial" w:eastAsia="Times New Roman" w:hAnsi="Arial" w:cs="Arial"/>
                <w:b/>
                <w:bCs/>
                <w:lang w:val="sq-AL"/>
              </w:rPr>
              <w:t> dyshe, praktikë e pavarur.</w:t>
            </w:r>
            <w:r w:rsidR="00F3549C"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3336B37" w14:textId="134D9CD4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Pasi nxënësit kanë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diskutuar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në dyshe dhe kanë korrigjuar punën</w:t>
            </w:r>
            <w:r w:rsidR="00274E55"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e njëri-tjetrit, prezantojnë zgjidhjet e ushtrimeve në tabelë. Ata argumentojnë hap pas hapi konceptet e përdorura për zgjidhjen e tyre.</w:t>
            </w:r>
          </w:p>
        </w:tc>
      </w:tr>
      <w:tr w:rsidR="00F3549C" w:rsidRPr="003E256F" w14:paraId="39ECC705" w14:textId="77777777" w:rsidTr="00F3549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59549" w14:textId="55CA593B" w:rsidR="00F3549C" w:rsidRPr="003E256F" w:rsidRDefault="00274E55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F3549C" w:rsidRPr="003E256F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3E256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F3549C" w:rsidRPr="003E256F">
              <w:rPr>
                <w:rFonts w:ascii="Arial" w:eastAsia="Times New Roman" w:hAnsi="Arial" w:cs="Arial"/>
                <w:lang w:val="sq-AL"/>
              </w:rPr>
              <w:t>Mësuesi vlerëson saktësinë, shpejtësinë dhe argumentimin e zgjidhjeve të ushtrimeve të punës së pavarur.</w:t>
            </w:r>
          </w:p>
        </w:tc>
      </w:tr>
      <w:tr w:rsidR="00F3549C" w:rsidRPr="003E256F" w14:paraId="34D9B29A" w14:textId="77777777" w:rsidTr="00F3549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BD8D1" w14:textId="77777777" w:rsidR="00F3549C" w:rsidRPr="003E256F" w:rsidRDefault="00F3549C" w:rsidP="000E5BC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Fletore e punës </w:t>
            </w:r>
            <w:r w:rsidR="00274E55" w:rsidRPr="003E256F">
              <w:rPr>
                <w:rFonts w:ascii="Arial" w:eastAsia="Times New Roman" w:hAnsi="Arial" w:cs="Arial"/>
                <w:lang w:val="sq-AL"/>
              </w:rPr>
              <w:t>përkatëse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të temës 17.3. </w:t>
            </w:r>
          </w:p>
        </w:tc>
      </w:tr>
    </w:tbl>
    <w:p w14:paraId="1EA58E45" w14:textId="77777777" w:rsidR="000415D8" w:rsidRPr="003E256F" w:rsidRDefault="000415D8" w:rsidP="000E5BC7">
      <w:pPr>
        <w:spacing w:after="0" w:line="240" w:lineRule="auto"/>
        <w:contextualSpacing/>
        <w:rPr>
          <w:lang w:val="sq-AL"/>
        </w:rPr>
      </w:pPr>
    </w:p>
    <w:p w14:paraId="428FBB73" w14:textId="77777777" w:rsidR="000E5BC7" w:rsidRDefault="000E5BC7" w:rsidP="000E5BC7">
      <w:pPr>
        <w:spacing w:after="0" w:line="240" w:lineRule="auto"/>
        <w:contextualSpacing/>
        <w:rPr>
          <w:lang w:val="sq-AL"/>
        </w:rPr>
      </w:pPr>
    </w:p>
    <w:p w14:paraId="5DC30FD6" w14:textId="77777777" w:rsidR="003E256F" w:rsidRPr="003E256F" w:rsidRDefault="003E256F" w:rsidP="000E5BC7">
      <w:pPr>
        <w:spacing w:after="0" w:line="240" w:lineRule="auto"/>
        <w:contextualSpacing/>
        <w:rPr>
          <w:lang w:val="sq-AL"/>
        </w:rPr>
      </w:pPr>
    </w:p>
    <w:p w14:paraId="1F16F63C" w14:textId="77777777" w:rsidR="000E5BC7" w:rsidRPr="003E256F" w:rsidRDefault="000E5BC7" w:rsidP="000E5BC7">
      <w:pPr>
        <w:spacing w:after="0" w:line="240" w:lineRule="auto"/>
        <w:contextualSpacing/>
        <w:rPr>
          <w:lang w:val="sq-AL"/>
        </w:rPr>
      </w:pPr>
    </w:p>
    <w:p w14:paraId="3BBEB89C" w14:textId="77777777" w:rsidR="000E5BC7" w:rsidRPr="003E256F" w:rsidRDefault="000E5BC7" w:rsidP="000E5BC7">
      <w:pPr>
        <w:spacing w:after="0" w:line="240" w:lineRule="auto"/>
        <w:contextualSpacing/>
        <w:rPr>
          <w:lang w:val="sq-AL"/>
        </w:rPr>
      </w:pPr>
    </w:p>
    <w:p w14:paraId="3B821172" w14:textId="77777777" w:rsidR="007F1F6C" w:rsidRPr="003E256F" w:rsidRDefault="007F1F6C" w:rsidP="000E5BC7">
      <w:pPr>
        <w:spacing w:after="0" w:line="240" w:lineRule="auto"/>
        <w:contextualSpacing/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1"/>
        <w:gridCol w:w="1176"/>
        <w:gridCol w:w="1176"/>
        <w:gridCol w:w="1382"/>
        <w:gridCol w:w="1335"/>
        <w:gridCol w:w="2156"/>
      </w:tblGrid>
      <w:tr w:rsidR="000E5BC7" w:rsidRPr="003E256F" w14:paraId="47759629" w14:textId="77777777" w:rsidTr="00CC44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67A22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84F22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08A97" w14:textId="77777777" w:rsidR="000E5BC7" w:rsidRPr="009C4A86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9C4A86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1A862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0E5BC7" w:rsidRPr="003E256F" w14:paraId="38FB0DB9" w14:textId="77777777" w:rsidTr="00CC444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E8594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Statistika dhe probabiliteti.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73AB6" w14:textId="77777777" w:rsidR="000E5BC7" w:rsidRPr="009C4A86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9C4A86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736B2F46" w14:textId="77777777" w:rsidR="000E5BC7" w:rsidRDefault="009C4A86" w:rsidP="00CC444C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9C4A86">
              <w:rPr>
                <w:rFonts w:ascii="Arial" w:eastAsia="Times New Roman" w:hAnsi="Arial" w:cs="Arial"/>
                <w:lang w:val="sq-AL"/>
              </w:rPr>
              <w:t>Sillni shembuj ngjarjesh nga jeta e përditshme të tilla që ndodhja e njërës përjashton ndodhjen e  tjetrës.</w:t>
            </w:r>
          </w:p>
          <w:p w14:paraId="65098332" w14:textId="72017787" w:rsidR="009C4A86" w:rsidRPr="009C4A86" w:rsidRDefault="009C4A86" w:rsidP="00CC444C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Shkruani të gjitha mundësitë se si mund të bien dy monedha që hidhen njëkohësisht.</w:t>
            </w:r>
          </w:p>
        </w:tc>
      </w:tr>
      <w:tr w:rsidR="000E5BC7" w:rsidRPr="003E256F" w14:paraId="0CA51C93" w14:textId="77777777" w:rsidTr="00CC444C">
        <w:trPr>
          <w:trHeight w:val="110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A5604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4FD821C1" w14:textId="77777777" w:rsidR="000E5BC7" w:rsidRPr="003E256F" w:rsidRDefault="000E5BC7" w:rsidP="00CC444C">
            <w:pPr>
              <w:numPr>
                <w:ilvl w:val="0"/>
                <w:numId w:val="3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Ushtrime për përforcimin e njohurive. Vetëvlerësimi për kreun 17.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3C2CE" w14:textId="77777777" w:rsidR="000E5BC7" w:rsidRPr="003E256F" w:rsidRDefault="000E5BC7" w:rsidP="00CC444C">
            <w:pPr>
              <w:spacing w:after="0" w:line="240" w:lineRule="auto"/>
              <w:contextualSpacing/>
              <w:rPr>
                <w:rFonts w:ascii="Arial" w:eastAsia="Times New Roman" w:hAnsi="Arial" w:cs="Arial"/>
                <w:highlight w:val="yellow"/>
                <w:lang w:val="sq-AL"/>
              </w:rPr>
            </w:pPr>
          </w:p>
        </w:tc>
      </w:tr>
      <w:tr w:rsidR="000E5BC7" w:rsidRPr="003E256F" w14:paraId="6A907448" w14:textId="77777777" w:rsidTr="00CC444C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5EEAC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56E209F6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38A4F52A" w14:textId="77777777" w:rsidR="000E5BC7" w:rsidRPr="003E256F" w:rsidRDefault="000E5BC7" w:rsidP="00CC444C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Tregon ç’është probabiliteti eksperimental.</w:t>
            </w:r>
          </w:p>
          <w:p w14:paraId="2B5E1B15" w14:textId="77777777" w:rsidR="000E5BC7" w:rsidRPr="003E256F" w:rsidRDefault="000E5BC7" w:rsidP="00CC444C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 Njehson probabilitetin e një ngjarje.</w:t>
            </w:r>
          </w:p>
          <w:p w14:paraId="5441D1C4" w14:textId="77777777" w:rsidR="000E5BC7" w:rsidRPr="003E256F" w:rsidRDefault="000E5BC7" w:rsidP="00CC444C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Kupton  dendurinë relative si një vlerësim probabiliteti dhe e përdor atë për të krahasuar rezultatet e provave në kontekste të ndryshme.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3FBDF" w14:textId="77777777" w:rsidR="009C4A86" w:rsidRPr="009C4A86" w:rsidRDefault="000E5BC7" w:rsidP="007F1F6C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9C4A86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9C4A8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7C191D92" w14:textId="00DD27DF" w:rsidR="000E5BC7" w:rsidRPr="003E256F" w:rsidRDefault="000E5BC7" w:rsidP="007F1F6C">
            <w:pPr>
              <w:spacing w:after="0" w:line="240" w:lineRule="auto"/>
              <w:contextualSpacing/>
              <w:rPr>
                <w:rFonts w:ascii="Arial" w:eastAsia="Times New Roman" w:hAnsi="Arial" w:cs="Arial"/>
                <w:highlight w:val="yellow"/>
                <w:lang w:val="sq-AL"/>
              </w:rPr>
            </w:pPr>
            <w:r w:rsidRPr="009C4A86">
              <w:rPr>
                <w:rFonts w:ascii="Arial" w:eastAsia="Times New Roman" w:hAnsi="Arial" w:cs="Arial"/>
                <w:lang w:val="sq-AL"/>
              </w:rPr>
              <w:t xml:space="preserve">denduri relative, </w:t>
            </w:r>
            <w:r w:rsidR="009C4A86" w:rsidRPr="009C4A86">
              <w:rPr>
                <w:rFonts w:ascii="Arial" w:eastAsia="Times New Roman" w:hAnsi="Arial" w:cs="Arial"/>
                <w:lang w:val="sq-AL"/>
              </w:rPr>
              <w:t>ngjarje</w:t>
            </w:r>
            <w:r w:rsidR="009C4A86" w:rsidRPr="005A461F">
              <w:rPr>
                <w:rFonts w:ascii="Arial" w:eastAsia="Times New Roman" w:hAnsi="Arial" w:cs="Arial"/>
                <w:lang w:val="sq-AL"/>
              </w:rPr>
              <w:t xml:space="preserve"> reciprokisht të papajtueshme, probabilitet</w:t>
            </w:r>
            <w:r w:rsidR="009C4A86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9C4A86" w:rsidRPr="005A461F">
              <w:rPr>
                <w:rFonts w:ascii="Arial" w:eastAsia="Times New Roman" w:hAnsi="Arial" w:cs="Arial"/>
                <w:lang w:val="sq-AL"/>
              </w:rPr>
              <w:t>hapësirë rezultatesh</w:t>
            </w:r>
          </w:p>
        </w:tc>
      </w:tr>
      <w:tr w:rsidR="000E5BC7" w:rsidRPr="003E256F" w14:paraId="5F5223DF" w14:textId="77777777" w:rsidTr="00CC444C">
        <w:trPr>
          <w:trHeight w:val="6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9CCF1" w14:textId="77777777" w:rsidR="000E5BC7" w:rsidRPr="003E256F" w:rsidRDefault="000E5BC7" w:rsidP="00CC444C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80AC6" w14:textId="77777777" w:rsidR="000E5BC7" w:rsidRPr="003E256F" w:rsidRDefault="000E5BC7" w:rsidP="00CC444C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ndërkurrikulare. </w:t>
            </w:r>
            <w:r w:rsidRPr="003E256F">
              <w:rPr>
                <w:rFonts w:ascii="Arial" w:eastAsia="Times New Roman" w:hAnsi="Arial" w:cs="Arial"/>
                <w:lang w:val="sq-AL"/>
              </w:rPr>
              <w:t>Gjuha dhe komunikimi.</w:t>
            </w:r>
          </w:p>
        </w:tc>
      </w:tr>
      <w:tr w:rsidR="000E5BC7" w:rsidRPr="003E256F" w14:paraId="735FB53B" w14:textId="77777777" w:rsidTr="00CC444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708F6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0E5BC7" w:rsidRPr="003E256F" w14:paraId="28715F25" w14:textId="77777777" w:rsidTr="00CC444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33D22" w14:textId="77777777" w:rsid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3E256F">
              <w:rPr>
                <w:rFonts w:ascii="Arial" w:eastAsia="Times New Roman" w:hAnsi="Arial" w:cs="Arial"/>
                <w:lang w:val="sq-AL"/>
              </w:rPr>
              <w:t>  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39B89FFB" w14:textId="3F9D198B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3E256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7ADE2A49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3E256F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38092503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51DDAC8B" w14:textId="68E36367" w:rsidR="000E5BC7" w:rsidRPr="003E256F" w:rsidRDefault="003E256F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0E5BC7" w:rsidRPr="003E256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 (Parashikimi i të nxënit)</w:t>
            </w:r>
          </w:p>
          <w:p w14:paraId="40314323" w14:textId="42C6C820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Nxënësit gjejnë hapësirën e rezultateve të dy monedhave që hidhen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njëkohësisht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  <w:p w14:paraId="3CE96C1C" w14:textId="77777777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61E53234" w14:textId="2A80A6FF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(vëzhgo-analizo-</w:t>
            </w: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diskuto)</w:t>
            </w:r>
          </w:p>
          <w:p w14:paraId="61BC6B00" w14:textId="77777777" w:rsidR="003E256F" w:rsidRDefault="003E256F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Mësuesi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kontrollon dhe diskuton zgjidhjen e </w:t>
            </w:r>
            <w:r w:rsidRPr="003E256F">
              <w:rPr>
                <w:rFonts w:ascii="Arial" w:eastAsia="Times New Roman" w:hAnsi="Arial" w:cs="Arial"/>
                <w:lang w:val="sq-AL"/>
              </w:rPr>
              <w:t>detyrës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s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E256F">
              <w:rPr>
                <w:rFonts w:ascii="Arial" w:eastAsia="Times New Roman" w:hAnsi="Arial" w:cs="Arial"/>
                <w:lang w:val="sq-AL"/>
              </w:rPr>
              <w:t>shtëpisë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>.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0E5BC7" w:rsidRPr="003E256F">
              <w:rPr>
                <w:rFonts w:ascii="Arial" w:eastAsia="Times New Roman" w:hAnsi="Arial" w:cs="Arial"/>
                <w:lang w:val="sq-AL"/>
              </w:rPr>
              <w:t xml:space="preserve">Ushtrimet për përforcimin e njohurive janë </w:t>
            </w:r>
            <w:r w:rsidRPr="003E256F">
              <w:rPr>
                <w:rFonts w:ascii="Arial" w:eastAsia="Times New Roman" w:hAnsi="Arial" w:cs="Arial"/>
                <w:lang w:val="sq-AL"/>
              </w:rPr>
              <w:t>gjithëpërfshirës</w:t>
            </w:r>
            <w:r w:rsidR="000E5BC7" w:rsidRPr="003E256F">
              <w:rPr>
                <w:rFonts w:ascii="Arial" w:eastAsia="Times New Roman" w:hAnsi="Arial" w:cs="Arial"/>
                <w:lang w:val="sq-AL"/>
              </w:rPr>
              <w:t xml:space="preserve"> për nivelet e nxënësve. Mësuesi organizon shpërndarjen e tyre sipas nivelit të nxënësve dhe u jep akses që nxënësit të argumentojnë zgjidhjet brenda orës. </w:t>
            </w:r>
          </w:p>
          <w:p w14:paraId="0D887DC6" w14:textId="1461D850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I ndihmon dhe i orienton nxënësit të kapërcejnë paqartësitë që ata mund të hasin. Në varësi të kohës mësuesi ndërmerr edhe zhvillimin e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vetëvlerësimit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për kreun 17 më qëllim që nxënësit të tregojnë shkallën e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përvetësimit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të njohurive për kreun 17. </w:t>
            </w:r>
          </w:p>
          <w:p w14:paraId="484DC602" w14:textId="77777777" w:rsidR="000E5BC7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>Në dyshe nxënësit mund të vlerësojnë punën e njëri-tjetrit.</w:t>
            </w:r>
          </w:p>
          <w:p w14:paraId="3D5373D9" w14:textId="77777777" w:rsidR="009C4A86" w:rsidRPr="003E256F" w:rsidRDefault="009C4A86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bookmarkStart w:id="0" w:name="_GoBack"/>
            <w:bookmarkEnd w:id="0"/>
          </w:p>
          <w:p w14:paraId="6AB21397" w14:textId="62914ECC" w:rsidR="000E5BC7" w:rsidRPr="003E256F" w:rsidRDefault="003E256F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0E5BC7" w:rsidRP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0E5BC7" w:rsidRPr="003E256F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  <w:r w:rsidR="000E5BC7"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CA67207" w14:textId="4841BBC5" w:rsidR="000E5BC7" w:rsidRPr="003E256F" w:rsidRDefault="000E5BC7" w:rsidP="00CC44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lang w:val="sq-AL"/>
              </w:rPr>
              <w:t xml:space="preserve">Pasi nxënësit kanë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diskutuar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në dyshe dhe kanë korrigjuar punën  e njëri-tjetrit, prezantojnë zgjidhjet e ushtrimeve në tabelë. Ata argumentojnë hap pas hapi konceptet e përdorura për zgjidhjen e tyre.</w:t>
            </w:r>
          </w:p>
        </w:tc>
      </w:tr>
      <w:tr w:rsidR="000E5BC7" w:rsidRPr="003E256F" w14:paraId="7E728047" w14:textId="77777777" w:rsidTr="00CC444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D7CC" w14:textId="400A2F11" w:rsidR="000E5BC7" w:rsidRPr="003E256F" w:rsidRDefault="000E5BC7" w:rsidP="003E25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="003E256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3E256F">
              <w:rPr>
                <w:rFonts w:ascii="Arial" w:eastAsia="Times New Roman" w:hAnsi="Arial" w:cs="Arial"/>
                <w:lang w:val="sq-AL"/>
              </w:rPr>
              <w:t>Mësuesi vlerëson saktësinë, shpejtësinë dhe argumentimin e zgjidhjeve të ushtrimeve të punës së pavarur.</w:t>
            </w:r>
          </w:p>
        </w:tc>
      </w:tr>
      <w:tr w:rsidR="000E5BC7" w:rsidRPr="003E256F" w14:paraId="43341879" w14:textId="77777777" w:rsidTr="00CC444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01576" w14:textId="28672662" w:rsidR="000E5BC7" w:rsidRPr="003E256F" w:rsidRDefault="000E5BC7" w:rsidP="003E25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E256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>Ushtrime t</w:t>
            </w:r>
            <w:r w:rsidR="003E256F">
              <w:rPr>
                <w:rFonts w:ascii="Arial" w:eastAsia="Times New Roman" w:hAnsi="Arial" w:cs="Arial"/>
                <w:lang w:val="sq-AL"/>
              </w:rPr>
              <w:t>ë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përpiluara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nga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mësuesi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nëse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E256F" w:rsidRPr="003E256F">
              <w:rPr>
                <w:rFonts w:ascii="Arial" w:eastAsia="Times New Roman" w:hAnsi="Arial" w:cs="Arial"/>
                <w:lang w:val="sq-AL"/>
              </w:rPr>
              <w:t>vetëvlerësimi</w:t>
            </w:r>
            <w:r w:rsidR="007F1F6C" w:rsidRPr="003E256F">
              <w:rPr>
                <w:rFonts w:ascii="Arial" w:eastAsia="Times New Roman" w:hAnsi="Arial" w:cs="Arial"/>
                <w:lang w:val="sq-AL"/>
              </w:rPr>
              <w:t xml:space="preserve"> diskutohet ne klase.</w:t>
            </w:r>
            <w:r w:rsidRPr="003E256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</w:tr>
    </w:tbl>
    <w:p w14:paraId="1EBD143D" w14:textId="77777777" w:rsidR="000E5BC7" w:rsidRPr="003E256F" w:rsidRDefault="000E5BC7" w:rsidP="000E5BC7">
      <w:pPr>
        <w:spacing w:after="0" w:line="240" w:lineRule="auto"/>
        <w:contextualSpacing/>
        <w:rPr>
          <w:lang w:val="sq-AL"/>
        </w:rPr>
      </w:pPr>
    </w:p>
    <w:p w14:paraId="56BE1A49" w14:textId="77777777" w:rsidR="000E5BC7" w:rsidRPr="003E256F" w:rsidRDefault="000E5BC7" w:rsidP="000E5BC7">
      <w:pPr>
        <w:spacing w:after="0" w:line="240" w:lineRule="auto"/>
        <w:contextualSpacing/>
        <w:rPr>
          <w:lang w:val="sq-AL"/>
        </w:rPr>
      </w:pPr>
    </w:p>
    <w:sectPr w:rsidR="000E5BC7" w:rsidRPr="003E256F" w:rsidSect="00753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F1604A"/>
    <w:multiLevelType w:val="hybridMultilevel"/>
    <w:tmpl w:val="5F1408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2B0524"/>
    <w:multiLevelType w:val="multilevel"/>
    <w:tmpl w:val="C3EE2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140643"/>
    <w:multiLevelType w:val="hybridMultilevel"/>
    <w:tmpl w:val="F140B4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AB2647"/>
    <w:multiLevelType w:val="multilevel"/>
    <w:tmpl w:val="6F6C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3549C"/>
    <w:rsid w:val="00016C00"/>
    <w:rsid w:val="000415D8"/>
    <w:rsid w:val="000E5BC7"/>
    <w:rsid w:val="00274E55"/>
    <w:rsid w:val="003E256F"/>
    <w:rsid w:val="00753457"/>
    <w:rsid w:val="007F1F6C"/>
    <w:rsid w:val="009C4A86"/>
    <w:rsid w:val="00B60176"/>
    <w:rsid w:val="00C861A9"/>
    <w:rsid w:val="00F3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F09694"/>
  <w15:docId w15:val="{246D908A-E4BE-423D-85FA-428B47A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5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6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0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11</cp:revision>
  <dcterms:created xsi:type="dcterms:W3CDTF">2018-03-23T23:22:00Z</dcterms:created>
  <dcterms:modified xsi:type="dcterms:W3CDTF">2024-08-22T14:29:00Z</dcterms:modified>
</cp:coreProperties>
</file>