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69EC1" w14:textId="77777777" w:rsidR="00684C55" w:rsidRPr="00A63EB5" w:rsidRDefault="0042339D" w:rsidP="0042339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A63EB5">
        <w:rPr>
          <w:rFonts w:ascii="Times New Roman" w:hAnsi="Times New Roman"/>
          <w:sz w:val="24"/>
          <w:szCs w:val="24"/>
        </w:rPr>
        <w:t xml:space="preserve">PLANIFIKIMI I ORËS MËSIMORE - </w:t>
      </w:r>
      <w:r w:rsidR="00D773AF" w:rsidRPr="00A63EB5">
        <w:rPr>
          <w:rFonts w:ascii="Times New Roman" w:hAnsi="Times New Roman"/>
          <w:sz w:val="24"/>
          <w:szCs w:val="24"/>
        </w:rPr>
        <w:t>39</w:t>
      </w:r>
    </w:p>
    <w:tbl>
      <w:tblPr>
        <w:tblStyle w:val="TableGrid"/>
        <w:tblpPr w:leftFromText="180" w:rightFromText="180" w:vertAnchor="page" w:horzAnchor="margin" w:tblpXSpec="center" w:tblpY="1561"/>
        <w:tblW w:w="10746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610"/>
        <w:gridCol w:w="263"/>
        <w:gridCol w:w="3265"/>
      </w:tblGrid>
      <w:tr w:rsidR="00684C55" w:rsidRPr="00A63EB5" w14:paraId="1AD0ADAC" w14:textId="77777777" w:rsidTr="0042339D">
        <w:tc>
          <w:tcPr>
            <w:tcW w:w="2808" w:type="dxa"/>
            <w:shd w:val="clear" w:color="auto" w:fill="auto"/>
          </w:tcPr>
          <w:p w14:paraId="2185225D" w14:textId="77777777" w:rsidR="00684C55" w:rsidRPr="00A63EB5" w:rsidRDefault="00684C55" w:rsidP="00D773A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0B8411DF" w14:textId="77777777" w:rsidR="00684C55" w:rsidRPr="00A63EB5" w:rsidRDefault="00684C55" w:rsidP="00D773A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shd w:val="clear" w:color="auto" w:fill="auto"/>
          </w:tcPr>
          <w:p w14:paraId="64AE4172" w14:textId="77777777" w:rsidR="00684C55" w:rsidRPr="00A63EB5" w:rsidRDefault="00684C55" w:rsidP="00D773A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28" w:type="dxa"/>
            <w:gridSpan w:val="2"/>
            <w:shd w:val="clear" w:color="auto" w:fill="auto"/>
          </w:tcPr>
          <w:p w14:paraId="0C119D6A" w14:textId="77777777" w:rsidR="00684C55" w:rsidRPr="00A63EB5" w:rsidRDefault="00684C55" w:rsidP="00D773A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B7399" w:rsidRPr="00A63EB5" w14:paraId="054262C2" w14:textId="77777777" w:rsidTr="0042339D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52A361DF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42339D" w:rsidRPr="00A63EB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Makin</w:t>
            </w:r>
            <w:r w:rsidR="00D773AF" w:rsidRPr="00A63EB5">
              <w:rPr>
                <w:rFonts w:ascii="Times New Roman" w:hAnsi="Times New Roman"/>
                <w:sz w:val="24"/>
                <w:szCs w:val="24"/>
              </w:rPr>
              <w:t>eritë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hidraulike.  </w:t>
            </w:r>
          </w:p>
          <w:p w14:paraId="60EE7F4D" w14:textId="77777777" w:rsidR="005B7399" w:rsidRPr="00A63EB5" w:rsidRDefault="005B7399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8" w:type="dxa"/>
            <w:gridSpan w:val="3"/>
            <w:shd w:val="clear" w:color="auto" w:fill="auto"/>
          </w:tcPr>
          <w:p w14:paraId="38969E44" w14:textId="3849920C" w:rsidR="005B7399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="0042339D"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>: Nga një pus</w:t>
            </w:r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me anë të një pompe thithëse mund të nxjer</w:t>
            </w:r>
            <w:r w:rsidR="00A63EB5">
              <w:rPr>
                <w:rFonts w:ascii="Times New Roman" w:hAnsi="Times New Roman"/>
                <w:b/>
                <w:i/>
                <w:sz w:val="24"/>
                <w:szCs w:val="24"/>
              </w:rPr>
              <w:t>r</w:t>
            </w:r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>im ujin</w:t>
            </w: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Si mendoni se mund të jetë parimi i punës së kësaj pompe.</w:t>
            </w:r>
          </w:p>
        </w:tc>
      </w:tr>
      <w:tr w:rsidR="0042339D" w:rsidRPr="00A63EB5" w14:paraId="3E56A90B" w14:textId="77777777" w:rsidTr="0042339D">
        <w:trPr>
          <w:trHeight w:val="1922"/>
        </w:trPr>
        <w:tc>
          <w:tcPr>
            <w:tcW w:w="7481" w:type="dxa"/>
            <w:gridSpan w:val="4"/>
            <w:shd w:val="clear" w:color="auto" w:fill="auto"/>
          </w:tcPr>
          <w:p w14:paraId="5ED36DF6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702E6D20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401D6102" w14:textId="77777777" w:rsidR="002C21D4" w:rsidRPr="00A63EB5" w:rsidRDefault="002C21D4" w:rsidP="00D773AF">
            <w:pPr>
              <w:pStyle w:val="ListParagraph"/>
              <w:numPr>
                <w:ilvl w:val="0"/>
                <w:numId w:val="22"/>
              </w:numPr>
              <w:spacing w:after="160"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shpjegon si punojnë makinat hidraulike dhe përdorimet e tyre;</w:t>
            </w:r>
          </w:p>
          <w:p w14:paraId="421F5149" w14:textId="77777777" w:rsidR="002C21D4" w:rsidRPr="00A63EB5" w:rsidRDefault="0042339D" w:rsidP="00D773AF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shpjegon se një forcë e madhe</w:t>
            </w:r>
            <w:r w:rsidR="002C21D4"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 duke vepruar mbi një sipërfaqe të vogël ushtron një shtypje të madhe;</w:t>
            </w:r>
          </w:p>
          <w:p w14:paraId="467E22E7" w14:textId="77777777" w:rsidR="002C21D4" w:rsidRPr="00A63EB5" w:rsidRDefault="002C21D4" w:rsidP="00D773AF">
            <w:pPr>
              <w:pStyle w:val="ListParagraph"/>
              <w:numPr>
                <w:ilvl w:val="0"/>
                <w:numId w:val="23"/>
              </w:numPr>
              <w:spacing w:after="16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shpjegon</w:t>
            </w:r>
            <w:r w:rsidR="00D773AF"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si punojnë makinat hidraulike dhe përdorimet e tyre.</w:t>
            </w:r>
          </w:p>
        </w:tc>
        <w:tc>
          <w:tcPr>
            <w:tcW w:w="3265" w:type="dxa"/>
            <w:shd w:val="clear" w:color="auto" w:fill="auto"/>
          </w:tcPr>
          <w:p w14:paraId="700DD966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5E5A03F5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Makinë hidraulike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= makinë që punon me lëng dhe parimi i punës së saj mbështetet në ligjin e </w:t>
            </w:r>
            <w:proofErr w:type="spellStart"/>
            <w:r w:rsidRPr="00A63EB5">
              <w:rPr>
                <w:rFonts w:ascii="Times New Roman" w:hAnsi="Times New Roman"/>
                <w:sz w:val="24"/>
                <w:szCs w:val="24"/>
              </w:rPr>
              <w:t>Paskalit</w:t>
            </w:r>
            <w:proofErr w:type="spellEnd"/>
            <w:r w:rsidRPr="00A63EB5">
              <w:rPr>
                <w:rFonts w:ascii="Times New Roman" w:hAnsi="Times New Roman"/>
                <w:sz w:val="24"/>
                <w:szCs w:val="24"/>
              </w:rPr>
              <w:t xml:space="preserve"> (ndryshimi i shtypjes në rrjedhës dhe tejçimi i saj).</w:t>
            </w:r>
          </w:p>
        </w:tc>
      </w:tr>
      <w:tr w:rsidR="0042339D" w:rsidRPr="00A63EB5" w14:paraId="2A0C268E" w14:textId="77777777" w:rsidTr="0042339D">
        <w:trPr>
          <w:trHeight w:val="557"/>
        </w:trPr>
        <w:tc>
          <w:tcPr>
            <w:tcW w:w="7481" w:type="dxa"/>
            <w:gridSpan w:val="4"/>
            <w:shd w:val="clear" w:color="auto" w:fill="auto"/>
          </w:tcPr>
          <w:p w14:paraId="1D9FD913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>teksti Fizika klasa</w:t>
            </w:r>
            <w:r w:rsidR="0042339D" w:rsidRPr="00A63EB5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42339D" w:rsidRPr="00A63EB5">
              <w:rPr>
                <w:rFonts w:ascii="Times New Roman" w:hAnsi="Times New Roman"/>
                <w:sz w:val="24"/>
                <w:szCs w:val="24"/>
              </w:rPr>
              <w:t>-të.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576BB9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>enë me ujë, balon qelqi me vrima dhe me piston, fletore, lapsa, vizore, fletë të bardha.</w:t>
            </w:r>
          </w:p>
        </w:tc>
        <w:tc>
          <w:tcPr>
            <w:tcW w:w="3265" w:type="dxa"/>
            <w:shd w:val="clear" w:color="auto" w:fill="auto"/>
          </w:tcPr>
          <w:p w14:paraId="6CCC4610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 </w:t>
            </w:r>
            <w:proofErr w:type="spellStart"/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73A8B3F1" w14:textId="77777777" w:rsidR="002C21D4" w:rsidRPr="00A63EB5" w:rsidRDefault="002C21D4" w:rsidP="004233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sz w:val="24"/>
                <w:szCs w:val="24"/>
              </w:rPr>
              <w:t>Matematikë, gjuhët dhe komunikimi</w:t>
            </w:r>
          </w:p>
        </w:tc>
      </w:tr>
      <w:tr w:rsidR="002C21D4" w:rsidRPr="00A63EB5" w14:paraId="39A1AA21" w14:textId="77777777" w:rsidTr="0042339D">
        <w:trPr>
          <w:trHeight w:val="70"/>
        </w:trPr>
        <w:tc>
          <w:tcPr>
            <w:tcW w:w="10746" w:type="dxa"/>
            <w:gridSpan w:val="5"/>
            <w:shd w:val="clear" w:color="auto" w:fill="auto"/>
          </w:tcPr>
          <w:p w14:paraId="2F2FCEC2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81BB2A8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sz w:val="24"/>
                <w:szCs w:val="24"/>
              </w:rPr>
              <w:t>Diskutim, demonstrim, punë e pavarur, metoda gjithëpërfshirëse</w:t>
            </w:r>
          </w:p>
        </w:tc>
      </w:tr>
      <w:tr w:rsidR="005B7399" w:rsidRPr="00A63EB5" w14:paraId="1F6434FF" w14:textId="77777777" w:rsidTr="0042339D">
        <w:trPr>
          <w:trHeight w:val="260"/>
        </w:trPr>
        <w:tc>
          <w:tcPr>
            <w:tcW w:w="10746" w:type="dxa"/>
            <w:gridSpan w:val="5"/>
            <w:shd w:val="clear" w:color="auto" w:fill="auto"/>
          </w:tcPr>
          <w:p w14:paraId="0A087854" w14:textId="77777777" w:rsidR="00D773AF" w:rsidRPr="00A63EB5" w:rsidRDefault="00D773AF" w:rsidP="00D773AF">
            <w:pPr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Fillohet me diskutimin e situatës: </w:t>
            </w:r>
            <w:r w:rsidR="0042339D" w:rsidRPr="00A63EB5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N</w:t>
            </w:r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ga një pus me anë të një pompe thithëse mund të </w:t>
            </w:r>
            <w:proofErr w:type="spellStart"/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>nxjerim</w:t>
            </w:r>
            <w:proofErr w:type="spellEnd"/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ujin</w:t>
            </w: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Si mendoni se mund të jetë parimi i punës së kësaj pompe</w:t>
            </w:r>
            <w:r w:rsidR="0042339D" w:rsidRPr="00A63EB5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01FCD4CF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Demonstrim 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i parimit të makinave hidraulike në tekstin e nxënësit.</w:t>
            </w:r>
            <w:r w:rsidR="00D773AF"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(faqe 54)</w:t>
            </w:r>
          </w:p>
          <w:p w14:paraId="5B7CB5B5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b/>
                <w:sz w:val="24"/>
                <w:szCs w:val="24"/>
              </w:rPr>
              <w:t>Detyrë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: ju kërkohet nxënësve të projektojnë një prov</w:t>
            </w:r>
            <w:r w:rsidR="0042339D" w:rsidRPr="00A63EB5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ku të tregojnë se duke ushtruar një forc</w:t>
            </w:r>
            <w:r w:rsidR="0042339D" w:rsidRPr="00A63EB5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të vogël në një sipërfaqe të vogël do të përftohet një forcë e madhe në një sipërfaqe më të madhe.</w:t>
            </w:r>
          </w:p>
          <w:p w14:paraId="5A53B68C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Diskutim. 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Nxiten nxënësit të diskutojnë nëse kanë dëgjuar për frenat, makinat hidraulike</w:t>
            </w:r>
            <w:r w:rsidR="0042339D"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(ngritësit hidraulikë),</w:t>
            </w:r>
            <w:r w:rsidR="0042339D"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pres</w:t>
            </w:r>
            <w:r w:rsidR="00D773AF" w:rsidRPr="00A63EB5">
              <w:rPr>
                <w:rFonts w:ascii="Times New Roman" w:eastAsiaTheme="minorHAnsi" w:hAnsi="Times New Roman"/>
                <w:sz w:val="24"/>
                <w:szCs w:val="24"/>
              </w:rPr>
              <w:t>a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t etj.</w:t>
            </w:r>
          </w:p>
          <w:p w14:paraId="588F08E0" w14:textId="2A9ED421" w:rsidR="002C21D4" w:rsidRPr="00A63EB5" w:rsidRDefault="002C21D4" w:rsidP="00D773A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Si </w:t>
            </w:r>
            <w:r w:rsidR="00A63EB5" w:rsidRPr="00A63EB5">
              <w:rPr>
                <w:rFonts w:ascii="Times New Roman" w:eastAsiaTheme="minorHAnsi" w:hAnsi="Times New Roman"/>
                <w:sz w:val="24"/>
                <w:szCs w:val="24"/>
              </w:rPr>
              <w:t>funksionojnë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ato?</w:t>
            </w:r>
          </w:p>
          <w:p w14:paraId="0254686C" w14:textId="77777777" w:rsidR="002C21D4" w:rsidRPr="00A63EB5" w:rsidRDefault="002C21D4" w:rsidP="00D773A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A gjen vend parimi i </w:t>
            </w:r>
            <w:proofErr w:type="spellStart"/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Paskalit</w:t>
            </w:r>
            <w:proofErr w:type="spellEnd"/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mbi tejçimin e shtypjes në lëng në të gjitha drejtimet?</w:t>
            </w:r>
          </w:p>
          <w:p w14:paraId="7B36B20D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Vizatohet një figurë e makinës hidraulike ne tabelë ku një forcë e vogël e ushtruar mbi sipërfaqen e cilindrit të vogël, përfitohet një forcë e madhe tek cilindri i madh, kjo pasi</w:t>
            </w:r>
            <w:r w:rsidR="00D773AF"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htypja që krijohet mbi lëng është e njëjtë. </w:t>
            </w:r>
          </w:p>
          <w:p w14:paraId="7C598D1D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Mbi sipërfaqen e cilindrit të madh ushtrohet një forcë e madhe e cila shërben për të ngritur pesha.</w:t>
            </w:r>
          </w:p>
          <w:p w14:paraId="12879423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b/>
                <w:sz w:val="24"/>
                <w:szCs w:val="24"/>
              </w:rPr>
              <w:t>Përforcim:</w:t>
            </w:r>
            <w:r w:rsidR="00D773AF" w:rsidRPr="00A63EB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Çfarë avantazhesh kanë sistemet hidraulike në krahasim me levat dhe rrotullat?</w:t>
            </w:r>
          </w:p>
          <w:p w14:paraId="764ACD44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b/>
                <w:sz w:val="24"/>
                <w:szCs w:val="24"/>
              </w:rPr>
              <w:t>Llogaritja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e shtypjes hidraulike</w:t>
            </w:r>
          </w:p>
          <w:p w14:paraId="2EB19FA4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Shtypja = forcë e shtypjes/sipërfaqe</w:t>
            </w:r>
          </w:p>
          <w:p w14:paraId="6F462CD1" w14:textId="7543A021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(P=F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/S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; P=F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/S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;  </w:t>
            </w:r>
            <w:r w:rsidR="00A63EB5" w:rsidRPr="00A63EB5">
              <w:rPr>
                <w:rFonts w:ascii="Times New Roman" w:eastAsiaTheme="minorHAnsi" w:hAnsi="Times New Roman"/>
                <w:sz w:val="24"/>
                <w:szCs w:val="24"/>
              </w:rPr>
              <w:t>atëherë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kemi:F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/S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=F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2/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 xml:space="preserve"> oseF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/F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=S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/S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; 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=F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xS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/S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  <w:p w14:paraId="723250BF" w14:textId="77777777" w:rsidR="002C21D4" w:rsidRPr="00A63EB5" w:rsidRDefault="002C21D4" w:rsidP="00D773AF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 xml:space="preserve">Punë e pavarur: </w:t>
            </w:r>
          </w:p>
          <w:p w14:paraId="0F50B549" w14:textId="77777777" w:rsidR="002C21D4" w:rsidRPr="00A63EB5" w:rsidRDefault="002C21D4" w:rsidP="00D773AF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sz w:val="24"/>
                <w:szCs w:val="24"/>
              </w:rPr>
              <w:t>Ushtrim1. S</w:t>
            </w:r>
            <w:r w:rsidRPr="00A63EB5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>= 5cm</w:t>
            </w:r>
            <w:r w:rsidRPr="00A63EB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>, S</w:t>
            </w:r>
            <w:r w:rsidRPr="00A63EB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= 20cm</w:t>
            </w:r>
            <w:r w:rsidRPr="00A63EB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>, F</w:t>
            </w:r>
            <w:r w:rsidRPr="00A63EB5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=25 N, F</w:t>
            </w:r>
            <w:r w:rsidRPr="00A63EB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 xml:space="preserve"> = ?</w:t>
            </w:r>
          </w:p>
          <w:p w14:paraId="26477BC6" w14:textId="77777777" w:rsidR="00DB3AB0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sz w:val="24"/>
                <w:szCs w:val="24"/>
              </w:rPr>
              <w:t>Punim i ushtrimeve 4 dhe 5 në fletoren e punës së nxënësit.</w:t>
            </w:r>
          </w:p>
        </w:tc>
      </w:tr>
      <w:tr w:rsidR="005B7399" w:rsidRPr="00A63EB5" w14:paraId="6D59F556" w14:textId="77777777" w:rsidTr="0042339D">
        <w:trPr>
          <w:trHeight w:val="350"/>
        </w:trPr>
        <w:tc>
          <w:tcPr>
            <w:tcW w:w="10746" w:type="dxa"/>
            <w:gridSpan w:val="5"/>
          </w:tcPr>
          <w:p w14:paraId="6251DAD9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</w:p>
          <w:p w14:paraId="7945AA38" w14:textId="77777777" w:rsidR="002C21D4" w:rsidRPr="00A63EB5" w:rsidRDefault="002C21D4" w:rsidP="00D773AF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:  Përshkruan  përdorimin e makinave hidraulike, tregon me shembuj nga teksti se një forcë e madhe mbi një sipërfaqe të vogël prodhon shtypje të madhe. </w:t>
            </w:r>
          </w:p>
          <w:p w14:paraId="00A01C0F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: Përshkruan me fjalët e veta përdorimin e makinave hidraulike dhe si përdoren ato, tregon me shembuj se një forcë e madhe mbi një sipërfaqe të vogël prodhon shtypje të madhe, zbaton parimin e </w:t>
            </w:r>
            <w:proofErr w:type="spellStart"/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Paskalit</w:t>
            </w:r>
            <w:proofErr w:type="spellEnd"/>
            <w:r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D773AF" w:rsidRPr="00A63EB5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 zgjidhjen e ushtrimeve.</w:t>
            </w:r>
          </w:p>
          <w:p w14:paraId="19612CB7" w14:textId="77777777" w:rsidR="002C21D4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N4: 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Shpjegon si punojnë makinat hidraulike, shpjegon sistemin e frenave të makinës, tregon përdorime të tjera të makinave hidraulike, zgjidh ushtrime duke u mb</w:t>
            </w:r>
            <w:r w:rsidR="00D773AF" w:rsidRPr="00A63EB5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shtetur n</w:t>
            </w:r>
            <w:r w:rsidR="00D773AF" w:rsidRPr="00A63EB5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 parimin e </w:t>
            </w:r>
            <w:proofErr w:type="spellStart"/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Paskalit</w:t>
            </w:r>
            <w:proofErr w:type="spellEnd"/>
            <w:r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 dhe formul</w:t>
            </w:r>
            <w:r w:rsidR="00D773AF" w:rsidRPr="00A63EB5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D773AF" w:rsidRPr="00A63EB5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63EB5">
              <w:rPr>
                <w:rFonts w:ascii="Times New Roman" w:hAnsi="Times New Roman"/>
                <w:i/>
                <w:sz w:val="24"/>
                <w:szCs w:val="24"/>
              </w:rPr>
              <w:t>r njehsimin e shtypjes.</w:t>
            </w:r>
          </w:p>
          <w:p w14:paraId="3FFD23FA" w14:textId="77777777" w:rsidR="005B7399" w:rsidRPr="00A63EB5" w:rsidRDefault="002C21D4" w:rsidP="00D773A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63E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Detyrë shtëpie: </w:t>
            </w:r>
            <w:r w:rsidRPr="00A63EB5">
              <w:rPr>
                <w:rFonts w:ascii="Times New Roman" w:hAnsi="Times New Roman"/>
                <w:sz w:val="24"/>
                <w:szCs w:val="24"/>
              </w:rPr>
              <w:t>Mblidhni informacion mbi përdorimin e makinerive hidraulike në jetën e përditshme.</w:t>
            </w:r>
          </w:p>
        </w:tc>
      </w:tr>
    </w:tbl>
    <w:p w14:paraId="2F25DFBA" w14:textId="77777777" w:rsidR="00684C55" w:rsidRPr="00A63EB5" w:rsidRDefault="00684C55" w:rsidP="00D773AF">
      <w:pPr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A63EB5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1714E"/>
    <w:multiLevelType w:val="hybridMultilevel"/>
    <w:tmpl w:val="0846E53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245932CC"/>
    <w:multiLevelType w:val="hybridMultilevel"/>
    <w:tmpl w:val="EE62A8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480794"/>
    <w:multiLevelType w:val="hybridMultilevel"/>
    <w:tmpl w:val="CB749D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BC37CA"/>
    <w:multiLevelType w:val="hybridMultilevel"/>
    <w:tmpl w:val="D9EA6F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43D23"/>
    <w:multiLevelType w:val="hybridMultilevel"/>
    <w:tmpl w:val="3A043A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DC25B78"/>
    <w:multiLevelType w:val="hybridMultilevel"/>
    <w:tmpl w:val="CE8C45C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6"/>
  </w:num>
  <w:num w:numId="8">
    <w:abstractNumId w:val="19"/>
  </w:num>
  <w:num w:numId="9">
    <w:abstractNumId w:val="14"/>
  </w:num>
  <w:num w:numId="10">
    <w:abstractNumId w:val="8"/>
  </w:num>
  <w:num w:numId="11">
    <w:abstractNumId w:val="2"/>
  </w:num>
  <w:num w:numId="12">
    <w:abstractNumId w:val="22"/>
  </w:num>
  <w:num w:numId="13">
    <w:abstractNumId w:val="9"/>
  </w:num>
  <w:num w:numId="14">
    <w:abstractNumId w:val="15"/>
  </w:num>
  <w:num w:numId="15">
    <w:abstractNumId w:val="12"/>
  </w:num>
  <w:num w:numId="16">
    <w:abstractNumId w:val="18"/>
  </w:num>
  <w:num w:numId="17">
    <w:abstractNumId w:val="20"/>
  </w:num>
  <w:num w:numId="18">
    <w:abstractNumId w:val="5"/>
  </w:num>
  <w:num w:numId="19">
    <w:abstractNumId w:val="13"/>
  </w:num>
  <w:num w:numId="20">
    <w:abstractNumId w:val="6"/>
  </w:num>
  <w:num w:numId="21">
    <w:abstractNumId w:val="7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B1114"/>
    <w:rsid w:val="00114A9B"/>
    <w:rsid w:val="001235DA"/>
    <w:rsid w:val="00125F6B"/>
    <w:rsid w:val="001432F2"/>
    <w:rsid w:val="001A3004"/>
    <w:rsid w:val="001A4517"/>
    <w:rsid w:val="002676D9"/>
    <w:rsid w:val="002C21D4"/>
    <w:rsid w:val="002D01D3"/>
    <w:rsid w:val="002D6E49"/>
    <w:rsid w:val="0042339D"/>
    <w:rsid w:val="00447768"/>
    <w:rsid w:val="004D478B"/>
    <w:rsid w:val="00574B41"/>
    <w:rsid w:val="00596A1A"/>
    <w:rsid w:val="005B7399"/>
    <w:rsid w:val="00684C55"/>
    <w:rsid w:val="006A1F26"/>
    <w:rsid w:val="006C192B"/>
    <w:rsid w:val="007818A8"/>
    <w:rsid w:val="00797330"/>
    <w:rsid w:val="00A51BBF"/>
    <w:rsid w:val="00A63EB5"/>
    <w:rsid w:val="00A82064"/>
    <w:rsid w:val="00B16C04"/>
    <w:rsid w:val="00BA72F4"/>
    <w:rsid w:val="00BE69E6"/>
    <w:rsid w:val="00C31B8C"/>
    <w:rsid w:val="00D441BB"/>
    <w:rsid w:val="00D60379"/>
    <w:rsid w:val="00D773AF"/>
    <w:rsid w:val="00D86883"/>
    <w:rsid w:val="00DA1DFF"/>
    <w:rsid w:val="00DB3AB0"/>
    <w:rsid w:val="00E029D0"/>
    <w:rsid w:val="00EE568A"/>
    <w:rsid w:val="00F135F3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919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4</cp:revision>
  <dcterms:created xsi:type="dcterms:W3CDTF">2024-12-01T11:09:00Z</dcterms:created>
  <dcterms:modified xsi:type="dcterms:W3CDTF">2025-01-11T21:15:00Z</dcterms:modified>
</cp:coreProperties>
</file>