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4A3CC" w14:textId="77777777" w:rsidR="00684C55" w:rsidRPr="007112A7" w:rsidRDefault="00F23C49" w:rsidP="00F23C4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7112A7">
        <w:rPr>
          <w:rFonts w:ascii="Times New Roman" w:hAnsi="Times New Roman"/>
          <w:sz w:val="24"/>
          <w:szCs w:val="24"/>
        </w:rPr>
        <w:t xml:space="preserve">PLANIFIKIMI I ORËS MËSIMORE - </w:t>
      </w:r>
      <w:r w:rsidR="002970D6" w:rsidRPr="007112A7">
        <w:rPr>
          <w:rFonts w:ascii="Times New Roman" w:hAnsi="Times New Roman"/>
          <w:sz w:val="24"/>
          <w:szCs w:val="24"/>
        </w:rPr>
        <w:t>46</w:t>
      </w:r>
    </w:p>
    <w:tbl>
      <w:tblPr>
        <w:tblStyle w:val="TableGrid"/>
        <w:tblpPr w:leftFromText="180" w:rightFromText="180" w:vertAnchor="page" w:horzAnchor="margin" w:tblpXSpec="center" w:tblpY="2116"/>
        <w:tblW w:w="11705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876"/>
        <w:gridCol w:w="4221"/>
      </w:tblGrid>
      <w:tr w:rsidR="00684C55" w:rsidRPr="007112A7" w14:paraId="51BB7C29" w14:textId="77777777" w:rsidTr="00F23C49">
        <w:tc>
          <w:tcPr>
            <w:tcW w:w="2808" w:type="dxa"/>
            <w:shd w:val="clear" w:color="auto" w:fill="auto"/>
          </w:tcPr>
          <w:p w14:paraId="2F8CB57F" w14:textId="77777777" w:rsidR="00684C55" w:rsidRPr="007112A7" w:rsidRDefault="00684C55" w:rsidP="00F23C49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441B85FB" w14:textId="77777777" w:rsidR="00684C55" w:rsidRPr="007112A7" w:rsidRDefault="00684C55" w:rsidP="00F23C49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876" w:type="dxa"/>
            <w:shd w:val="clear" w:color="auto" w:fill="auto"/>
          </w:tcPr>
          <w:p w14:paraId="6EEFB48A" w14:textId="77777777" w:rsidR="00684C55" w:rsidRPr="007112A7" w:rsidRDefault="00684C55" w:rsidP="00F23C49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221" w:type="dxa"/>
            <w:shd w:val="clear" w:color="auto" w:fill="auto"/>
          </w:tcPr>
          <w:p w14:paraId="7CEE0179" w14:textId="77777777" w:rsidR="00684C55" w:rsidRPr="007112A7" w:rsidRDefault="00684C55" w:rsidP="00F23C49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B7399" w:rsidRPr="007112A7" w14:paraId="165B479E" w14:textId="77777777" w:rsidTr="00F23C49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20971ED1" w14:textId="77777777" w:rsidR="00AF7DFC" w:rsidRPr="007112A7" w:rsidRDefault="002970D6" w:rsidP="00313EE4">
            <w:pPr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</w:t>
            </w:r>
            <w:r w:rsidR="00F23C49" w:rsidRPr="007112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="00AF7DFC" w:rsidRPr="007112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AF7DFC" w:rsidRPr="007112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Test përmbledhës nr. </w:t>
            </w:r>
            <w:r w:rsidRPr="007112A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14:paraId="6085FD4F" w14:textId="77777777" w:rsidR="005B7399" w:rsidRPr="007112A7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7" w:type="dxa"/>
            <w:gridSpan w:val="2"/>
            <w:shd w:val="clear" w:color="auto" w:fill="auto"/>
          </w:tcPr>
          <w:p w14:paraId="0F53A12F" w14:textId="77777777" w:rsidR="003D5C25" w:rsidRPr="007112A7" w:rsidRDefault="00AF7DFC" w:rsidP="00313EE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7112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Situata të ndryshme të përdorura gjatë orëve të tematikës</w:t>
            </w:r>
          </w:p>
        </w:tc>
      </w:tr>
      <w:tr w:rsidR="00F23C49" w:rsidRPr="007112A7" w14:paraId="27DA7CCB" w14:textId="77777777" w:rsidTr="00F23C49">
        <w:trPr>
          <w:trHeight w:val="1922"/>
        </w:trPr>
        <w:tc>
          <w:tcPr>
            <w:tcW w:w="7484" w:type="dxa"/>
            <w:gridSpan w:val="3"/>
            <w:shd w:val="clear" w:color="auto" w:fill="auto"/>
          </w:tcPr>
          <w:p w14:paraId="46D72D13" w14:textId="77777777" w:rsidR="005B7399" w:rsidRPr="007112A7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47E8FFFA" w14:textId="77777777" w:rsidR="00114A9B" w:rsidRPr="007112A7" w:rsidRDefault="00114A9B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>Nxënësi/ja</w:t>
            </w:r>
            <w:r w:rsidR="002D6E49" w:rsidRPr="007112A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0B0FE00" w14:textId="77777777" w:rsidR="00AF7DFC" w:rsidRPr="007112A7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llogarit momentin e prodhuar nga një forcë,</w:t>
            </w:r>
          </w:p>
          <w:p w14:paraId="310D1A38" w14:textId="77777777" w:rsidR="00AF7DFC" w:rsidRPr="007112A7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 xml:space="preserve">tregon nëse një trup është në baraspeshë duke njehsuar momentin </w:t>
            </w:r>
            <w:proofErr w:type="spellStart"/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rezultant</w:t>
            </w:r>
            <w:proofErr w:type="spellEnd"/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14:paraId="5EB3B67A" w14:textId="37DDD678" w:rsidR="00AF7DFC" w:rsidRPr="007112A7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llog</w:t>
            </w:r>
            <w:r w:rsidR="007112A7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rit shtypjen e një trupi mbi një sipërfaqe,</w:t>
            </w:r>
          </w:p>
          <w:p w14:paraId="2F6C41E2" w14:textId="77777777" w:rsidR="00AF7DFC" w:rsidRPr="007112A7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njehson punën e kryer nga sistemet me rrotulla,</w:t>
            </w:r>
          </w:p>
          <w:p w14:paraId="67285397" w14:textId="77777777" w:rsidR="00AF7DFC" w:rsidRPr="007112A7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përcakton faktorët</w:t>
            </w:r>
            <w:r w:rsidR="006B1148" w:rsidRPr="007112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që</w:t>
            </w:r>
            <w:r w:rsidR="006B1148" w:rsidRPr="007112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ndik</w:t>
            </w:r>
            <w:r w:rsidR="00313EE4" w:rsidRPr="007112A7">
              <w:rPr>
                <w:rFonts w:ascii="Times New Roman" w:hAnsi="Times New Roman"/>
                <w:i/>
                <w:sz w:val="24"/>
                <w:szCs w:val="24"/>
              </w:rPr>
              <w:t>o</w:t>
            </w: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jnë në shtypjen në gaze,</w:t>
            </w:r>
          </w:p>
          <w:p w14:paraId="111BB58E" w14:textId="77777777" w:rsidR="00AF7DFC" w:rsidRPr="007112A7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njehson shtypjen që prodhohet në lëngun hidraulik,</w:t>
            </w:r>
          </w:p>
          <w:p w14:paraId="6F10B910" w14:textId="77777777" w:rsidR="00AF7DFC" w:rsidRPr="007112A7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njehson shtypjen në lëngje,</w:t>
            </w:r>
          </w:p>
          <w:p w14:paraId="6F9888A8" w14:textId="77777777" w:rsidR="005B7399" w:rsidRPr="007112A7" w:rsidRDefault="00AF7DFC" w:rsidP="00313EE4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sz w:val="24"/>
                <w:szCs w:val="24"/>
              </w:rPr>
              <w:t>njehson dendësinë e trupit të ngurtë.</w:t>
            </w:r>
          </w:p>
        </w:tc>
        <w:tc>
          <w:tcPr>
            <w:tcW w:w="4221" w:type="dxa"/>
            <w:shd w:val="clear" w:color="auto" w:fill="auto"/>
          </w:tcPr>
          <w:p w14:paraId="49BF79F6" w14:textId="77777777" w:rsidR="005B7399" w:rsidRPr="007112A7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51B69F9E" w14:textId="77777777" w:rsidR="00AF7DFC" w:rsidRPr="007112A7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Moment, </w:t>
            </w:r>
          </w:p>
          <w:p w14:paraId="661654A7" w14:textId="77777777" w:rsidR="00AF7DFC" w:rsidRPr="007112A7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punë, shtypje, </w:t>
            </w:r>
          </w:p>
          <w:p w14:paraId="01BA65DC" w14:textId="77777777" w:rsidR="00AF7DFC" w:rsidRPr="007112A7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shtypje atmosferike, </w:t>
            </w:r>
          </w:p>
          <w:p w14:paraId="66E25E92" w14:textId="77777777" w:rsidR="00AF7DFC" w:rsidRPr="007112A7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dendësi,</w:t>
            </w:r>
          </w:p>
          <w:p w14:paraId="1552E2FB" w14:textId="77777777" w:rsidR="005B7399" w:rsidRPr="007112A7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shtypje hidraulike</w:t>
            </w:r>
          </w:p>
        </w:tc>
      </w:tr>
      <w:tr w:rsidR="00F23C49" w:rsidRPr="007112A7" w14:paraId="016E1A53" w14:textId="77777777" w:rsidTr="00F23C49">
        <w:trPr>
          <w:trHeight w:val="557"/>
        </w:trPr>
        <w:tc>
          <w:tcPr>
            <w:tcW w:w="7484" w:type="dxa"/>
            <w:gridSpan w:val="3"/>
            <w:shd w:val="clear" w:color="auto" w:fill="auto"/>
          </w:tcPr>
          <w:p w14:paraId="03F247C6" w14:textId="77777777" w:rsidR="005B7399" w:rsidRPr="007112A7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teksti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, materiale të përgatitura nga mësuesi</w:t>
            </w:r>
          </w:p>
          <w:p w14:paraId="00B82A1C" w14:textId="77777777" w:rsidR="005B7399" w:rsidRPr="007112A7" w:rsidRDefault="005B7399" w:rsidP="00F23C4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D86883" w:rsidRPr="007112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fletore, tabela mësimore</w:t>
            </w:r>
          </w:p>
        </w:tc>
        <w:tc>
          <w:tcPr>
            <w:tcW w:w="4221" w:type="dxa"/>
            <w:shd w:val="clear" w:color="auto" w:fill="auto"/>
          </w:tcPr>
          <w:p w14:paraId="343429F9" w14:textId="77777777" w:rsidR="00AF7DFC" w:rsidRPr="007112A7" w:rsidRDefault="005B739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AF7DFC" w:rsidRPr="007112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112A7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7112A7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503AF8F8" w14:textId="77777777" w:rsidR="005B7399" w:rsidRPr="007112A7" w:rsidRDefault="00AF7DFC" w:rsidP="00F23C4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Gjuha dhe komunikimi,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a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rti pamor,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TIK,</w:t>
            </w:r>
            <w:r w:rsidR="006B1148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k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imi, matematikë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7112A7" w14:paraId="5F179993" w14:textId="77777777" w:rsidTr="00F23C49">
        <w:trPr>
          <w:trHeight w:val="70"/>
        </w:trPr>
        <w:tc>
          <w:tcPr>
            <w:tcW w:w="11705" w:type="dxa"/>
            <w:gridSpan w:val="4"/>
            <w:shd w:val="clear" w:color="auto" w:fill="auto"/>
          </w:tcPr>
          <w:p w14:paraId="77F4A43C" w14:textId="77777777" w:rsidR="005B7399" w:rsidRPr="007112A7" w:rsidRDefault="005B7399" w:rsidP="00313EE4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7F4D99F0" w14:textId="77777777" w:rsidR="005B7399" w:rsidRPr="007112A7" w:rsidRDefault="00AF7DFC" w:rsidP="00313EE4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Pyetje-përgjigje, punë individuale, diskutim,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metoda gjithëpërfshirëse</w:t>
            </w:r>
          </w:p>
        </w:tc>
      </w:tr>
      <w:tr w:rsidR="005B7399" w:rsidRPr="007112A7" w14:paraId="0E25F0B7" w14:textId="77777777" w:rsidTr="00F23C49">
        <w:trPr>
          <w:trHeight w:val="260"/>
        </w:trPr>
        <w:tc>
          <w:tcPr>
            <w:tcW w:w="11705" w:type="dxa"/>
            <w:gridSpan w:val="4"/>
            <w:shd w:val="clear" w:color="auto" w:fill="auto"/>
          </w:tcPr>
          <w:p w14:paraId="276B9351" w14:textId="77777777" w:rsidR="002970D6" w:rsidRPr="007112A7" w:rsidRDefault="002970D6" w:rsidP="002970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 xml:space="preserve">Grupi  A                                              </w:t>
            </w:r>
          </w:p>
          <w:p w14:paraId="64FF4804" w14:textId="77777777" w:rsidR="002970D6" w:rsidRPr="007112A7" w:rsidRDefault="002970D6" w:rsidP="002970D6">
            <w:pPr>
              <w:tabs>
                <w:tab w:val="right" w:pos="10800"/>
              </w:tabs>
              <w:spacing w:line="276" w:lineRule="auto"/>
              <w:rPr>
                <w:rFonts w:ascii="Times New Roman" w:eastAsia="MS Mincho" w:hAnsi="Times New Roman"/>
                <w:sz w:val="24"/>
                <w:szCs w:val="24"/>
                <w:vertAlign w:val="subscript"/>
              </w:rPr>
            </w:pP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>1 Mbi tryezë janë vendosur dy trupa me vëllim të nj</w:t>
            </w:r>
            <w:r w:rsidR="00F23C49" w:rsidRPr="007112A7">
              <w:rPr>
                <w:rFonts w:ascii="Times New Roman" w:eastAsia="MS Mincho" w:hAnsi="Times New Roman"/>
                <w:sz w:val="24"/>
                <w:szCs w:val="24"/>
              </w:rPr>
              <w:t>ë</w:t>
            </w: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>jtë, i pari prej hekuri,</w:t>
            </w:r>
            <w:r w:rsidR="00F23C49"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i dyti                                </w:t>
            </w:r>
            <w:r w:rsidRPr="007112A7">
              <w:rPr>
                <w:rFonts w:ascii="Times New Roman" w:eastAsia="MS Mincho" w:hAnsi="Times New Roman"/>
                <w:color w:val="FF0000"/>
                <w:sz w:val="24"/>
                <w:szCs w:val="24"/>
              </w:rPr>
              <w:t xml:space="preserve">1       </w:t>
            </w: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(1p)    </w:t>
            </w:r>
          </w:p>
          <w:p w14:paraId="307AA722" w14:textId="77777777" w:rsidR="002970D6" w:rsidRPr="007112A7" w:rsidRDefault="002970D6" w:rsidP="00F23C49">
            <w:pPr>
              <w:tabs>
                <w:tab w:val="right" w:pos="10800"/>
              </w:tabs>
              <w:spacing w:after="120"/>
              <w:rPr>
                <w:rFonts w:ascii="Times New Roman" w:eastAsia="MS Mincho" w:hAnsi="Times New Roman"/>
                <w:sz w:val="24"/>
                <w:szCs w:val="24"/>
                <w:vertAlign w:val="superscript"/>
              </w:rPr>
            </w:pPr>
            <w:r w:rsidRPr="007112A7">
              <w:rPr>
                <w:rFonts w:ascii="Times New Roman" w:eastAsiaTheme="minorHAnsi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3632" behindDoc="1" locked="0" layoutInCell="1" allowOverlap="1" wp14:anchorId="17F21753" wp14:editId="3D75836D">
                  <wp:simplePos x="0" y="0"/>
                  <wp:positionH relativeFrom="column">
                    <wp:posOffset>4531360</wp:posOffset>
                  </wp:positionH>
                  <wp:positionV relativeFrom="paragraph">
                    <wp:posOffset>260985</wp:posOffset>
                  </wp:positionV>
                  <wp:extent cx="1228725" cy="467360"/>
                  <wp:effectExtent l="19050" t="0" r="9525" b="0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5563" t="20296" r="75549" b="669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467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>prej druri (</w:t>
            </w:r>
            <w:r w:rsidR="00F23C49" w:rsidRPr="007112A7">
              <w:rPr>
                <w:rFonts w:ascii="Times New Roman" w:eastAsia="MS Mincho" w:hAnsi="Times New Roman"/>
                <w:sz w:val="24"/>
                <w:szCs w:val="24"/>
              </w:rPr>
              <w:t>shih fig.</w:t>
            </w: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>). Forcat e shtypjes që ushtrojnë trupat mbi tryezë janë:</w:t>
            </w:r>
          </w:p>
          <w:p w14:paraId="6C6A897B" w14:textId="77777777" w:rsidR="002970D6" w:rsidRPr="007112A7" w:rsidRDefault="009030CA" w:rsidP="00F23C49">
            <w:pPr>
              <w:tabs>
                <w:tab w:val="right" w:pos="10800"/>
              </w:tabs>
              <w:rPr>
                <w:rFonts w:ascii="Times New Roman" w:eastAsia="MS Mincho" w:hAnsi="Times New Roman"/>
                <w:sz w:val="24"/>
                <w:szCs w:val="24"/>
              </w:rPr>
            </w:pP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eastAsia="MS Mincho" w:hAnsi="Times New Roman"/>
                <w:sz w:val="24"/>
                <w:szCs w:val="24"/>
              </w:rPr>
              <w:t>a) të barabarta;</w:t>
            </w:r>
          </w:p>
          <w:p w14:paraId="4E29347C" w14:textId="77777777" w:rsidR="002970D6" w:rsidRPr="007112A7" w:rsidRDefault="009030CA" w:rsidP="00F23C49">
            <w:pPr>
              <w:tabs>
                <w:tab w:val="right" w:pos="10800"/>
              </w:tabs>
              <w:rPr>
                <w:rFonts w:ascii="Times New Roman" w:eastAsia="MS Mincho" w:hAnsi="Times New Roman"/>
                <w:sz w:val="24"/>
                <w:szCs w:val="24"/>
              </w:rPr>
            </w:pP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eastAsia="MS Mincho" w:hAnsi="Times New Roman"/>
                <w:sz w:val="24"/>
                <w:szCs w:val="24"/>
              </w:rPr>
              <w:t>b)</w:t>
            </w:r>
            <w:r w:rsidR="00F23C49"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eastAsia="MS Mincho" w:hAnsi="Times New Roman"/>
                <w:sz w:val="24"/>
                <w:szCs w:val="24"/>
              </w:rPr>
              <w:t>të ndryshme;</w:t>
            </w:r>
          </w:p>
          <w:p w14:paraId="1DCF5C2E" w14:textId="77777777" w:rsidR="002970D6" w:rsidRPr="007112A7" w:rsidRDefault="00E71BD4" w:rsidP="00F23C49">
            <w:pPr>
              <w:tabs>
                <w:tab w:val="right" w:pos="10800"/>
              </w:tabs>
              <w:spacing w:after="120"/>
              <w:rPr>
                <w:rFonts w:ascii="Times New Roman" w:eastAsia="MS Mincho" w:hAnsi="Times New Roman"/>
                <w:sz w:val="24"/>
                <w:szCs w:val="24"/>
              </w:rPr>
            </w:pPr>
            <w:r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eastAsia="MS Mincho" w:hAnsi="Times New Roman"/>
                <w:sz w:val="24"/>
                <w:szCs w:val="24"/>
              </w:rPr>
              <w:t>c)</w:t>
            </w:r>
            <w:r w:rsidR="00F23C49" w:rsidRPr="007112A7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eastAsia="MS Mincho" w:hAnsi="Times New Roman"/>
                <w:sz w:val="24"/>
                <w:szCs w:val="24"/>
              </w:rPr>
              <w:t>nuk mund ta përcaktoj, sepse nuk njohim masën e tyre.</w:t>
            </w:r>
          </w:p>
          <w:p w14:paraId="3710101A" w14:textId="77777777" w:rsidR="002970D6" w:rsidRPr="007112A7" w:rsidRDefault="002970D6" w:rsidP="00F23C49">
            <w:pPr>
              <w:tabs>
                <w:tab w:val="right" w:pos="10800"/>
              </w:tabs>
              <w:spacing w:line="120" w:lineRule="auto"/>
              <w:ind w:firstLine="289"/>
              <w:rPr>
                <w:rFonts w:ascii="Times New Roman" w:eastAsia="MS Mincho" w:hAnsi="Times New Roman"/>
                <w:sz w:val="24"/>
                <w:szCs w:val="24"/>
              </w:rPr>
            </w:pPr>
            <w:r w:rsidRPr="007112A7">
              <w:rPr>
                <w:rFonts w:ascii="Times New Roman" w:eastAsiaTheme="minorHAnsi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4656" behindDoc="1" locked="0" layoutInCell="1" allowOverlap="1" wp14:anchorId="603FAFE2" wp14:editId="064B4F4A">
                  <wp:simplePos x="0" y="0"/>
                  <wp:positionH relativeFrom="column">
                    <wp:posOffset>3089910</wp:posOffset>
                  </wp:positionH>
                  <wp:positionV relativeFrom="paragraph">
                    <wp:posOffset>133985</wp:posOffset>
                  </wp:positionV>
                  <wp:extent cx="2671445" cy="1313815"/>
                  <wp:effectExtent l="1905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1445" cy="1313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E46828B" w14:textId="77777777" w:rsidR="002970D6" w:rsidRPr="007112A7" w:rsidRDefault="002970D6" w:rsidP="002970D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2 Shtypja që ushtron tulla mbi dysheme është:                                                             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 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(1p)</w:t>
            </w:r>
          </w:p>
          <w:p w14:paraId="720B0B2D" w14:textId="77777777" w:rsidR="002970D6" w:rsidRPr="007112A7" w:rsidRDefault="00E71BD4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a) më e madhe sipas pozicionit 1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;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B8A0C7" w14:textId="77777777" w:rsidR="002970D6" w:rsidRPr="007112A7" w:rsidRDefault="009030CA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b) më e madhe sipas pozicionit 2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;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FCCDA1" w14:textId="77777777" w:rsidR="002970D6" w:rsidRPr="007112A7" w:rsidRDefault="009030CA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c) e nj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ë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jtë në të dyja rastet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A698371" w14:textId="77777777" w:rsidR="002970D6" w:rsidRPr="007112A7" w:rsidRDefault="00E71BD4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d) afërsisht zero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E43362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940C52" w14:textId="77777777" w:rsidR="00F23C49" w:rsidRPr="007112A7" w:rsidRDefault="00F23C49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14:paraId="7FA977D5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3 Ngjeshim pistonin e një ene të mbushur me gaz. Çfarë ndodh me:                        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(3p)</w:t>
            </w:r>
          </w:p>
          <w:p w14:paraId="2367229D" w14:textId="004CC6B0" w:rsidR="002970D6" w:rsidRPr="007112A7" w:rsidRDefault="009030CA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a) masën e gazit në enë: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rritet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7112A7" w:rsidRPr="007112A7">
              <w:rPr>
                <w:rFonts w:ascii="Times New Roman" w:hAnsi="Times New Roman"/>
                <w:sz w:val="24"/>
                <w:szCs w:val="24"/>
              </w:rPr>
              <w:t>zvogëlohet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nuk ndryshon</w:t>
            </w:r>
          </w:p>
          <w:p w14:paraId="46A79ACE" w14:textId="0C3B73B8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s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htypjen që ushtron gazi në faqet e enës;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rritet  -  </w:t>
            </w:r>
            <w:r w:rsidR="007112A7" w:rsidRPr="007112A7">
              <w:rPr>
                <w:rFonts w:ascii="Times New Roman" w:hAnsi="Times New Roman"/>
                <w:sz w:val="24"/>
                <w:szCs w:val="24"/>
              </w:rPr>
              <w:t>zvogëlohet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 -  nuk ndryshon</w:t>
            </w:r>
          </w:p>
          <w:p w14:paraId="26EAAC66" w14:textId="3C8BE961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p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ërqendrimin e molekulave të gazit në enë;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 rritet  -  </w:t>
            </w:r>
            <w:r w:rsidR="007112A7" w:rsidRPr="007112A7">
              <w:rPr>
                <w:rFonts w:ascii="Times New Roman" w:hAnsi="Times New Roman"/>
                <w:sz w:val="24"/>
                <w:szCs w:val="24"/>
              </w:rPr>
              <w:t>zvogëlohet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 -  nuk ndryshon</w:t>
            </w:r>
          </w:p>
          <w:p w14:paraId="13E49D8C" w14:textId="77777777" w:rsidR="002970D6" w:rsidRPr="007112A7" w:rsidRDefault="002970D6" w:rsidP="00F23C49">
            <w:pPr>
              <w:tabs>
                <w:tab w:val="left" w:pos="1860"/>
              </w:tabs>
              <w:spacing w:after="120" w:line="120" w:lineRule="auto"/>
              <w:ind w:firstLine="289"/>
              <w:rPr>
                <w:rFonts w:ascii="Times New Roman" w:hAnsi="Times New Roman"/>
                <w:sz w:val="24"/>
                <w:szCs w:val="24"/>
              </w:rPr>
            </w:pPr>
          </w:p>
          <w:p w14:paraId="447CCB31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4  Një gotë qelqi është mbushur me alkool deri në nivelin 30 </w:t>
            </w:r>
            <w:proofErr w:type="spellStart"/>
            <w:r w:rsidRPr="007112A7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7112A7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 (2p)</w:t>
            </w:r>
          </w:p>
          <w:p w14:paraId="028BEDA6" w14:textId="77777777" w:rsidR="002970D6" w:rsidRPr="007112A7" w:rsidRDefault="00E71BD4" w:rsidP="00F23C49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Sa është shtypja që ushtron alkooli në fundin e gotës?  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d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>alkool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= 800kg/m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14:paraId="4D289A6C" w14:textId="77777777" w:rsidR="00F23C49" w:rsidRPr="007112A7" w:rsidRDefault="002970D6" w:rsidP="00F23C49">
            <w:pPr>
              <w:spacing w:line="120" w:lineRule="auto"/>
              <w:ind w:firstLine="289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5680" behindDoc="1" locked="0" layoutInCell="1" allowOverlap="1" wp14:anchorId="122D89BA" wp14:editId="78094EC0">
                  <wp:simplePos x="0" y="0"/>
                  <wp:positionH relativeFrom="column">
                    <wp:posOffset>3495675</wp:posOffset>
                  </wp:positionH>
                  <wp:positionV relativeFrom="paragraph">
                    <wp:posOffset>93345</wp:posOffset>
                  </wp:positionV>
                  <wp:extent cx="2141855" cy="1400175"/>
                  <wp:effectExtent l="19050" t="0" r="0" b="0"/>
                  <wp:wrapNone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1400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29B90604" w14:textId="77777777" w:rsidR="002970D6" w:rsidRPr="007112A7" w:rsidRDefault="002970D6" w:rsidP="00F23C49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5 Ena e treguar në figurën 1 është e mbushur me ujë. </w:t>
            </w:r>
          </w:p>
          <w:p w14:paraId="3A289DB2" w14:textId="77777777" w:rsidR="002970D6" w:rsidRPr="007112A7" w:rsidRDefault="00E71BD4" w:rsidP="002970D6">
            <w:pPr>
              <w:tabs>
                <w:tab w:val="right" w:pos="1080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Artani mendoi se po ta kthejë atë përmbys si në</w:t>
            </w:r>
          </w:p>
          <w:p w14:paraId="43369220" w14:textId="77777777" w:rsidR="002970D6" w:rsidRPr="007112A7" w:rsidRDefault="00E71BD4" w:rsidP="002970D6">
            <w:pPr>
              <w:tabs>
                <w:tab w:val="right" w:pos="1080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figurën 2, shtypja në fundin e saj do të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rritet.</w:t>
            </w:r>
          </w:p>
          <w:p w14:paraId="1F90B503" w14:textId="77777777" w:rsidR="002970D6" w:rsidRPr="007112A7" w:rsidRDefault="00E71BD4" w:rsidP="002970D6">
            <w:pPr>
              <w:tabs>
                <w:tab w:val="right" w:pos="1080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Ka arsyetuar drejt ai?             Po          Jo                                                                                                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 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(1p)</w:t>
            </w:r>
          </w:p>
          <w:p w14:paraId="0D7CF056" w14:textId="77777777" w:rsidR="002970D6" w:rsidRPr="007112A7" w:rsidRDefault="00E71BD4" w:rsidP="002970D6">
            <w:pPr>
              <w:tabs>
                <w:tab w:val="right" w:pos="1080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Jep një shpjegim të thjeshtë për këtë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.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3   </w:t>
            </w:r>
            <w:r w:rsidR="00F23C49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0D1CC838" w14:textId="77777777" w:rsidR="00F23C49" w:rsidRPr="007112A7" w:rsidRDefault="00F23C49" w:rsidP="00F23C49">
            <w:pPr>
              <w:tabs>
                <w:tab w:val="right" w:pos="1080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14:paraId="2439CFEE" w14:textId="77777777" w:rsidR="002970D6" w:rsidRPr="007112A7" w:rsidRDefault="002970D6" w:rsidP="00F23C49">
            <w:pPr>
              <w:tabs>
                <w:tab w:val="right" w:pos="1080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lastRenderedPageBreak/>
              <w:t>6 Plotëso pohimet e mëposhtme:</w:t>
            </w:r>
            <w:r w:rsidRPr="007112A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6704" behindDoc="1" locked="0" layoutInCell="1" allowOverlap="1" wp14:anchorId="181F2612" wp14:editId="7E044000">
                  <wp:simplePos x="0" y="0"/>
                  <wp:positionH relativeFrom="column">
                    <wp:posOffset>3310255</wp:posOffset>
                  </wp:positionH>
                  <wp:positionV relativeFrom="paragraph">
                    <wp:posOffset>153035</wp:posOffset>
                  </wp:positionV>
                  <wp:extent cx="2538095" cy="1224280"/>
                  <wp:effectExtent l="1905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095" cy="1224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8EAB128" w14:textId="77777777" w:rsidR="002970D6" w:rsidRPr="007112A7" w:rsidRDefault="009030CA" w:rsidP="002970D6">
            <w:pPr>
              <w:tabs>
                <w:tab w:val="right" w:pos="1080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a) Ekuilibri i trupit në figurën a është ………………………….                                                             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      (2p)</w:t>
            </w:r>
          </w:p>
          <w:p w14:paraId="3E9B2140" w14:textId="77777777" w:rsidR="002970D6" w:rsidRPr="007112A7" w:rsidRDefault="002970D6" w:rsidP="002970D6">
            <w:pPr>
              <w:tabs>
                <w:tab w:val="right" w:pos="1080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se dy rastet e tjera b dhe c, </w:t>
            </w:r>
          </w:p>
          <w:p w14:paraId="6057664B" w14:textId="77777777" w:rsidR="002970D6" w:rsidRPr="007112A7" w:rsidRDefault="009030CA" w:rsidP="002970D6">
            <w:pPr>
              <w:tabs>
                <w:tab w:val="right" w:pos="1080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sepse…………………………………………..                                                                                    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 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13FC477B" w14:textId="77777777" w:rsidR="002970D6" w:rsidRPr="007112A7" w:rsidRDefault="00E71BD4" w:rsidP="002970D6">
            <w:pPr>
              <w:tabs>
                <w:tab w:val="right" w:pos="1080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së trupit është më e madhe. </w:t>
            </w:r>
          </w:p>
          <w:p w14:paraId="504EF34E" w14:textId="77777777" w:rsidR="002970D6" w:rsidRPr="007112A7" w:rsidRDefault="002970D6" w:rsidP="002970D6">
            <w:pPr>
              <w:tabs>
                <w:tab w:val="right" w:pos="10800"/>
              </w:tabs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FD8C4F5" w14:textId="77777777" w:rsidR="002970D6" w:rsidRPr="007112A7" w:rsidRDefault="002970D6" w:rsidP="002970D6">
            <w:pPr>
              <w:tabs>
                <w:tab w:val="right" w:pos="10800"/>
              </w:tabs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A08F21A" w14:textId="77777777" w:rsidR="002970D6" w:rsidRPr="007112A7" w:rsidRDefault="00E71BD4" w:rsidP="002970D6">
            <w:pPr>
              <w:tabs>
                <w:tab w:val="right" w:pos="1080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b)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Në një ngritës hidraulik fitojmë në forcë aq herë sa është raporti i sipërfaqes së………………        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 (1p)</w:t>
            </w:r>
          </w:p>
          <w:p w14:paraId="043C961B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7 Rretho alternativën e saktë.                                                                                                                   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(3p)</w:t>
            </w:r>
          </w:p>
          <w:p w14:paraId="2357484D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a) Shtypja atmosferike </w:t>
            </w:r>
            <w:r w:rsidR="002970D6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është/nuk është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një faktor që përcakton motin në Tokë.</w:t>
            </w:r>
          </w:p>
          <w:p w14:paraId="667D782E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b) Shtypja atmosferike </w:t>
            </w:r>
            <w:r w:rsidR="002970D6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mund/nuk mund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të matet në Pa ose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atm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785E1D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c) Shtypja atmosferike </w:t>
            </w:r>
            <w:r w:rsidR="002970D6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vepron/nuk vepron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tek peshqit në det.</w:t>
            </w:r>
          </w:p>
          <w:p w14:paraId="02BF83D6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8 Një trup prej hekuri e ftohim nga temperatura t</w:t>
            </w:r>
            <w:r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= 200</w:t>
            </w:r>
            <w:r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C deri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në temp. t</w:t>
            </w:r>
            <w:r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= 20</w:t>
            </w:r>
            <w:r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C.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(1p)</w:t>
            </w:r>
          </w:p>
          <w:p w14:paraId="0831619E" w14:textId="77777777" w:rsidR="002970D6" w:rsidRPr="007112A7" w:rsidRDefault="009030CA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Dendësia e tij në këtë rast:</w:t>
            </w:r>
          </w:p>
          <w:p w14:paraId="697A98B4" w14:textId="5E84F5DE" w:rsidR="002970D6" w:rsidRPr="007112A7" w:rsidRDefault="009030CA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a) do të</w:t>
            </w:r>
            <w:r w:rsid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zvogëlohet</w:t>
            </w:r>
          </w:p>
          <w:p w14:paraId="1F412BF7" w14:textId="77777777" w:rsidR="002970D6" w:rsidRPr="007112A7" w:rsidRDefault="009030CA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b) nuk do të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ndryshojë</w:t>
            </w:r>
          </w:p>
          <w:p w14:paraId="22407395" w14:textId="77777777" w:rsidR="002970D6" w:rsidRPr="007112A7" w:rsidRDefault="009030CA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c) do të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rritet</w:t>
            </w:r>
          </w:p>
          <w:p w14:paraId="1D9ECE3C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d) nuk mund ta përcaktoj</w:t>
            </w:r>
          </w:p>
          <w:p w14:paraId="705A82A0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i/>
                <w:iCs/>
                <w:sz w:val="24"/>
                <w:szCs w:val="24"/>
              </w:rPr>
              <w:t>(jep një shpjegim të shkurtër për alternativën e zgjedhur)</w:t>
            </w:r>
          </w:p>
          <w:p w14:paraId="5B52221E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Sepse………………………………………………………………………………………..                  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3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78F3CB9C" w14:textId="7303845C" w:rsidR="002970D6" w:rsidRPr="007112A7" w:rsidRDefault="002970D6" w:rsidP="002970D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  <w:sz w:val="24"/>
                <w:szCs w:val="24"/>
              </w:rPr>
            </w:pP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>9</w:t>
            </w:r>
            <w:r w:rsidR="00F23C49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Një sasi </w:t>
            </w:r>
            <w:r w:rsidR="007112A7" w:rsidRPr="007112A7">
              <w:rPr>
                <w:rFonts w:ascii="Times New Roman" w:eastAsia="BaskervilleMTStd-Regular" w:hAnsi="Times New Roman"/>
                <w:sz w:val="24"/>
                <w:szCs w:val="24"/>
              </w:rPr>
              <w:t>merkuri</w:t>
            </w: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me masë 163,2 g e ka vëllimin 12 </w:t>
            </w:r>
            <w:proofErr w:type="spellStart"/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>ml</w:t>
            </w:r>
            <w:proofErr w:type="spellEnd"/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. Njehso dendësinë e </w:t>
            </w:r>
            <w:r w:rsidR="007112A7" w:rsidRPr="007112A7">
              <w:rPr>
                <w:rFonts w:ascii="Times New Roman" w:eastAsia="BaskervilleMTStd-Regular" w:hAnsi="Times New Roman"/>
                <w:sz w:val="24"/>
                <w:szCs w:val="24"/>
              </w:rPr>
              <w:t>merkurit</w:t>
            </w: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.                        </w:t>
            </w:r>
            <w:r w:rsidRPr="007112A7">
              <w:rPr>
                <w:rFonts w:ascii="Times New Roman" w:eastAsia="BaskervilleMTStd-Regular" w:hAnsi="Times New Roman"/>
                <w:color w:val="FF0000"/>
                <w:sz w:val="24"/>
                <w:szCs w:val="24"/>
              </w:rPr>
              <w:t xml:space="preserve">2     </w:t>
            </w:r>
            <w:r w:rsidR="00E71BD4" w:rsidRPr="007112A7">
              <w:rPr>
                <w:rFonts w:ascii="Times New Roman" w:eastAsia="BaskervilleMTStd-Regular" w:hAnsi="Times New Roman"/>
                <w:color w:val="FF0000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eastAsia="BaskervilleMTStd-Regular" w:hAnsi="Times New Roman"/>
                <w:color w:val="FF0000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>(2p)</w:t>
            </w:r>
          </w:p>
          <w:p w14:paraId="3BD72365" w14:textId="77777777" w:rsidR="002970D6" w:rsidRPr="007112A7" w:rsidRDefault="002970D6" w:rsidP="002970D6">
            <w:pPr>
              <w:autoSpaceDE w:val="0"/>
              <w:autoSpaceDN w:val="0"/>
              <w:adjustRightInd w:val="0"/>
              <w:ind w:firstLine="0"/>
              <w:rPr>
                <w:rFonts w:ascii="Times New Roman" w:eastAsia="BaskervilleMTStd-Regular" w:hAnsi="Times New Roman"/>
                <w:sz w:val="24"/>
                <w:szCs w:val="24"/>
              </w:rPr>
            </w:pPr>
          </w:p>
          <w:p w14:paraId="4775C01E" w14:textId="68F9A8C1" w:rsidR="002970D6" w:rsidRPr="007112A7" w:rsidRDefault="002970D6" w:rsidP="002970D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  <w:sz w:val="24"/>
                <w:szCs w:val="24"/>
              </w:rPr>
            </w:pP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10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Një sferë druri me vëllim 90 cm</w:t>
            </w:r>
            <w:r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e ka masën 62 g. A ka ndonjë zgavër brenda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s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ferës?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3     </w:t>
            </w:r>
            <w:r w:rsidR="00E71BD4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(3p)</w:t>
            </w:r>
          </w:p>
          <w:p w14:paraId="0B58245B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Dendësia e drurit d = 0,8 g/cm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14:paraId="4F776849" w14:textId="77777777" w:rsidR="002970D6" w:rsidRPr="007112A7" w:rsidRDefault="009030CA" w:rsidP="002970D6">
            <w:pPr>
              <w:autoSpaceDE w:val="0"/>
              <w:autoSpaceDN w:val="0"/>
              <w:adjustRightInd w:val="0"/>
              <w:spacing w:after="120"/>
              <w:rPr>
                <w:rFonts w:ascii="Times New Roman" w:eastAsia="BaskervilleMTStd-Regular" w:hAnsi="Times New Roman"/>
                <w:color w:val="FF0000"/>
                <w:sz w:val="24"/>
                <w:szCs w:val="24"/>
              </w:rPr>
            </w:pP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>11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Akulli noton në ujë, për këtë arsye:                                                                                                     </w:t>
            </w:r>
            <w:r w:rsidR="002970D6" w:rsidRPr="007112A7">
              <w:rPr>
                <w:rFonts w:ascii="Times New Roman" w:eastAsia="BaskervilleMTStd-Regular" w:hAnsi="Times New Roman"/>
                <w:color w:val="FF0000"/>
                <w:sz w:val="24"/>
                <w:szCs w:val="24"/>
              </w:rPr>
              <w:t xml:space="preserve">1       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>(3p)</w:t>
            </w:r>
          </w:p>
          <w:p w14:paraId="32E89F53" w14:textId="77777777" w:rsidR="002970D6" w:rsidRPr="007112A7" w:rsidRDefault="00E71BD4" w:rsidP="002970D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  <w:sz w:val="24"/>
                <w:szCs w:val="24"/>
              </w:rPr>
            </w:pP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  </w:t>
            </w:r>
            <w:r w:rsidR="009030CA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a) dendësia e akullit është e njëjtë me dendësinë e ujit, sepse është e njëjta lëndë      </w:t>
            </w:r>
            <w:r w:rsidR="00F23C49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V              G</w:t>
            </w:r>
          </w:p>
          <w:p w14:paraId="2134EEB9" w14:textId="77777777" w:rsidR="002970D6" w:rsidRPr="007112A7" w:rsidRDefault="009030CA" w:rsidP="002970D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  <w:sz w:val="24"/>
                <w:szCs w:val="24"/>
              </w:rPr>
            </w:pP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b) dendësia e akullit është më e madhe se e ujit                                                           </w:t>
            </w:r>
            <w:r w:rsidR="00F23C49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>V              G</w:t>
            </w:r>
          </w:p>
          <w:p w14:paraId="06B6F232" w14:textId="77777777" w:rsidR="002970D6" w:rsidRPr="007112A7" w:rsidRDefault="009030CA" w:rsidP="002970D6">
            <w:pPr>
              <w:autoSpaceDE w:val="0"/>
              <w:autoSpaceDN w:val="0"/>
              <w:adjustRightInd w:val="0"/>
              <w:rPr>
                <w:rFonts w:ascii="Times New Roman" w:eastAsia="BaskervilleMTStd-Regular" w:hAnsi="Times New Roman"/>
                <w:sz w:val="24"/>
                <w:szCs w:val="24"/>
              </w:rPr>
            </w:pPr>
            <w:r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>c) dendësia e akullit është më e</w:t>
            </w:r>
            <w:r w:rsidR="00F23C49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vogël se e ujit                                                             </w:t>
            </w:r>
            <w:r w:rsidR="00F23C49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eastAsia="BaskervilleMTStd-Regular" w:hAnsi="Times New Roman"/>
                <w:sz w:val="24"/>
                <w:szCs w:val="24"/>
              </w:rPr>
              <w:t xml:space="preserve">  V              G</w:t>
            </w:r>
          </w:p>
          <w:p w14:paraId="33762A7A" w14:textId="77777777" w:rsidR="002970D6" w:rsidRPr="007112A7" w:rsidRDefault="002970D6" w:rsidP="002970D6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12A7">
              <w:rPr>
                <w:rFonts w:ascii="Times New Roman" w:eastAsiaTheme="minorHAnsi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1" locked="0" layoutInCell="1" allowOverlap="1" wp14:anchorId="04183A70" wp14:editId="308686AC">
                  <wp:simplePos x="0" y="0"/>
                  <wp:positionH relativeFrom="column">
                    <wp:posOffset>4062730</wp:posOffset>
                  </wp:positionH>
                  <wp:positionV relativeFrom="paragraph">
                    <wp:posOffset>176530</wp:posOffset>
                  </wp:positionV>
                  <wp:extent cx="1511935" cy="1184275"/>
                  <wp:effectExtent l="19050" t="0" r="0" b="0"/>
                  <wp:wrapNone/>
                  <wp:docPr id="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184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7485AA4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12 Për të hapur derën, ushtrojmë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forcën 8 N te doreza e saj,                                      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(2p)</w:t>
            </w:r>
          </w:p>
          <w:p w14:paraId="0DCA3AFF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gjë e cila shkakton momentin 0,8 N x m. </w:t>
            </w:r>
          </w:p>
          <w:p w14:paraId="2245EDF4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Sa e gjatë është doreza e derës?</w:t>
            </w:r>
          </w:p>
          <w:p w14:paraId="6FC66EA6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2A8FBB4F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1199D7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47CCA3" w14:textId="77777777" w:rsidR="002970D6" w:rsidRPr="007112A7" w:rsidRDefault="002970D6" w:rsidP="002970D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2824289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13 Në karrocën e treguar në figurë djali ushtron                                                       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(3p)</w:t>
            </w:r>
          </w:p>
          <w:p w14:paraId="1A3F59E3" w14:textId="4CCBE8ED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1" locked="0" layoutInCell="1" allowOverlap="1" wp14:anchorId="33E93FDD" wp14:editId="1643D0C9">
                  <wp:simplePos x="0" y="0"/>
                  <wp:positionH relativeFrom="column">
                    <wp:posOffset>3461385</wp:posOffset>
                  </wp:positionH>
                  <wp:positionV relativeFrom="paragraph">
                    <wp:posOffset>69850</wp:posOffset>
                  </wp:positionV>
                  <wp:extent cx="2905125" cy="1076325"/>
                  <wp:effectExtent l="19050" t="0" r="9525" b="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076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Forcën 50 N në</w:t>
            </w:r>
            <w:r w:rsid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secilën nga dorezat e saj.</w:t>
            </w:r>
          </w:p>
          <w:p w14:paraId="0B682452" w14:textId="77777777" w:rsidR="002970D6" w:rsidRPr="007112A7" w:rsidRDefault="00E71BD4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Sa është pesha e tullave që mban karroca?</w:t>
            </w:r>
          </w:p>
          <w:p w14:paraId="354622E0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B4B0FB" w14:textId="77777777" w:rsidR="002970D6" w:rsidRPr="007112A7" w:rsidRDefault="002970D6" w:rsidP="002970D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F68392" w14:textId="77777777" w:rsidR="002970D6" w:rsidRPr="007112A7" w:rsidRDefault="002970D6" w:rsidP="002970D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225195" w14:textId="77777777" w:rsidR="002970D6" w:rsidRPr="007112A7" w:rsidRDefault="002970D6" w:rsidP="002970D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A076EE" w14:textId="77777777" w:rsidR="00F23C49" w:rsidRPr="007112A7" w:rsidRDefault="00F23C49" w:rsidP="002970D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FF4BF9" w14:textId="77777777" w:rsidR="00F23C49" w:rsidRPr="007112A7" w:rsidRDefault="00F23C49" w:rsidP="002970D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125C2E" w14:textId="77777777" w:rsidR="00F23C49" w:rsidRPr="007112A7" w:rsidRDefault="00F23C49" w:rsidP="002970D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6750EA" w14:textId="77777777" w:rsidR="002970D6" w:rsidRPr="007112A7" w:rsidRDefault="002970D6" w:rsidP="002970D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Grupi  B                                             </w:t>
            </w:r>
          </w:p>
          <w:p w14:paraId="2797F2C2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14:paraId="0B48B679" w14:textId="77777777" w:rsidR="002970D6" w:rsidRPr="007112A7" w:rsidRDefault="002970D6" w:rsidP="002970D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1 Një djalë për të zvogëluar shtypjen që ushtronte në dëborë hoqi këpucët dhe veshi:                      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(1p)</w:t>
            </w:r>
          </w:p>
          <w:p w14:paraId="7F8D0A0F" w14:textId="77777777" w:rsidR="002970D6" w:rsidRPr="007112A7" w:rsidRDefault="009030CA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A) skitë       B) patinat               C) çizmet                D) atletet</w:t>
            </w:r>
          </w:p>
          <w:p w14:paraId="60C7D3F0" w14:textId="77777777" w:rsidR="00F23C49" w:rsidRPr="007112A7" w:rsidRDefault="00F23C49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1A8D01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2 Një kuti me masë 50 kg dhe përmasa 50 </w:t>
            </w:r>
            <w:proofErr w:type="spellStart"/>
            <w:r w:rsidRPr="007112A7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7112A7">
              <w:rPr>
                <w:rFonts w:ascii="Times New Roman" w:hAnsi="Times New Roman"/>
                <w:sz w:val="24"/>
                <w:szCs w:val="24"/>
              </w:rPr>
              <w:t xml:space="preserve"> x 50 </w:t>
            </w:r>
            <w:proofErr w:type="spellStart"/>
            <w:r w:rsidRPr="007112A7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7112A7">
              <w:rPr>
                <w:rFonts w:ascii="Times New Roman" w:hAnsi="Times New Roman"/>
                <w:sz w:val="24"/>
                <w:szCs w:val="24"/>
              </w:rPr>
              <w:t xml:space="preserve"> mbështetet mbi dysheme.                       </w:t>
            </w:r>
          </w:p>
          <w:p w14:paraId="2EA05201" w14:textId="77777777" w:rsidR="002970D6" w:rsidRPr="007112A7" w:rsidRDefault="004C2769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Shtypja që ushtron ajo mbi sipërfaqen e mbështetjes: </w:t>
            </w:r>
          </w:p>
          <w:p w14:paraId="5776C6E8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● njehsohet me formulën:                                                                                     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(1p)</w:t>
            </w:r>
          </w:p>
          <w:p w14:paraId="02B98442" w14:textId="77777777" w:rsidR="002970D6" w:rsidRPr="007112A7" w:rsidRDefault="009030CA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a) (p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=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m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xV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>)         b) (p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=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F x S)         c) ( p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=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F / S)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d) ( p = m / S)    </w:t>
            </w:r>
          </w:p>
          <w:p w14:paraId="22138084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●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vlera e kësaj shtypje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je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është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: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(Kryej njehsimet)                                                                 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613605B2" w14:textId="77777777" w:rsidR="002970D6" w:rsidRPr="007112A7" w:rsidRDefault="009030CA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A) 0,2 Pa          B) 200 Pa           C) 2000 Pa               D) 20 Pa</w:t>
            </w:r>
          </w:p>
          <w:p w14:paraId="708561EA" w14:textId="77777777" w:rsidR="002970D6" w:rsidRPr="007112A7" w:rsidRDefault="002970D6" w:rsidP="002970D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80A4F8F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3 Niveli i alkoolit në një enë është h = 8 </w:t>
            </w:r>
            <w:proofErr w:type="spellStart"/>
            <w:r w:rsidRPr="007112A7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7112A7">
              <w:rPr>
                <w:rFonts w:ascii="Times New Roman" w:hAnsi="Times New Roman"/>
                <w:sz w:val="24"/>
                <w:szCs w:val="24"/>
              </w:rPr>
              <w:t xml:space="preserve">. Shtypja </w:t>
            </w:r>
            <w:proofErr w:type="spellStart"/>
            <w:r w:rsidRPr="007112A7">
              <w:rPr>
                <w:rFonts w:ascii="Times New Roman" w:hAnsi="Times New Roman"/>
                <w:sz w:val="24"/>
                <w:szCs w:val="24"/>
              </w:rPr>
              <w:t>hidrostatike</w:t>
            </w:r>
            <w:proofErr w:type="spellEnd"/>
            <w:r w:rsidRPr="007112A7">
              <w:rPr>
                <w:rFonts w:ascii="Times New Roman" w:hAnsi="Times New Roman"/>
                <w:sz w:val="24"/>
                <w:szCs w:val="24"/>
              </w:rPr>
              <w:t xml:space="preserve"> në mesin e kësaj                        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4E9AFD09" w14:textId="77777777" w:rsidR="002970D6" w:rsidRPr="007112A7" w:rsidRDefault="004C2769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23C49" w:rsidRPr="007112A7">
              <w:rPr>
                <w:rFonts w:ascii="Times New Roman" w:hAnsi="Times New Roman"/>
                <w:sz w:val="24"/>
                <w:szCs w:val="24"/>
              </w:rPr>
              <w:t>t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hellësie është?      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d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>alkool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= 800kg/m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  (Kryej njehsimet)</w:t>
            </w:r>
          </w:p>
          <w:p w14:paraId="2AEA252D" w14:textId="77777777" w:rsidR="002970D6" w:rsidRPr="007112A7" w:rsidRDefault="004C2769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A) 32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kPa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        B) 0,32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kPa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          C) 320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kPa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         D) 64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kPa</w:t>
            </w:r>
            <w:proofErr w:type="spellEnd"/>
          </w:p>
          <w:p w14:paraId="73A10031" w14:textId="77777777" w:rsidR="002970D6" w:rsidRPr="007112A7" w:rsidRDefault="002970D6" w:rsidP="002970D6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824" behindDoc="1" locked="0" layoutInCell="1" allowOverlap="1" wp14:anchorId="42AD7E25" wp14:editId="14CD2417">
                  <wp:simplePos x="0" y="0"/>
                  <wp:positionH relativeFrom="column">
                    <wp:posOffset>4792980</wp:posOffset>
                  </wp:positionH>
                  <wp:positionV relativeFrom="paragraph">
                    <wp:posOffset>182245</wp:posOffset>
                  </wp:positionV>
                  <wp:extent cx="1619250" cy="1409700"/>
                  <wp:effectExtent l="19050" t="0" r="0" b="0"/>
                  <wp:wrapNone/>
                  <wp:docPr id="1" name="Picture 2" descr="C:\Users\Peci\Pictures\ene per shtypj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ci\Pictures\ene per shtypj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8216" t="23429" r="50186" b="34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29157A2" w14:textId="77777777" w:rsidR="002970D6" w:rsidRPr="007112A7" w:rsidRDefault="002970D6" w:rsidP="002970D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4  Enët e treguara në figurën përbri kanë fund t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>ë nj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>ë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>jtë dhe sasi të nj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>ë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>jtë uji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.                                    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(3p) </w:t>
            </w:r>
          </w:p>
          <w:p w14:paraId="1CDB90D6" w14:textId="77777777" w:rsidR="002970D6" w:rsidRPr="007112A7" w:rsidRDefault="00F23C49" w:rsidP="00F23C49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a)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Shtypja që ushtrohet nga uji në fundin e secilës enë është e nj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>ë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jtë,                 </w:t>
            </w:r>
          </w:p>
          <w:p w14:paraId="2E5010F3" w14:textId="77777777" w:rsidR="002970D6" w:rsidRPr="007112A7" w:rsidRDefault="004C2769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sepse enët kanë fund të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njejtë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;                               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V           G</w:t>
            </w:r>
          </w:p>
          <w:p w14:paraId="50A71564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b) Shtypja që ushtrohet nga uji në fundin e secilës enë është e nj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>ë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jtë, </w:t>
            </w:r>
          </w:p>
          <w:p w14:paraId="34EC725F" w14:textId="77777777" w:rsidR="002970D6" w:rsidRPr="007112A7" w:rsidRDefault="004C2769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sepse enët kanë sasi të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njejtë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uji;                                  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V           G</w:t>
            </w:r>
          </w:p>
          <w:p w14:paraId="6DEC8691" w14:textId="77777777" w:rsidR="002970D6" w:rsidRPr="007112A7" w:rsidRDefault="004C2769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c) Shtypja që ushtrohet nga uji në fundin e enës B është më e madhe</w:t>
            </w:r>
          </w:p>
          <w:p w14:paraId="25F363A3" w14:textId="77777777" w:rsidR="002970D6" w:rsidRPr="007112A7" w:rsidRDefault="004C2769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sepse thellësia e ujit në të është më e madhe.                  V          G    </w:t>
            </w:r>
          </w:p>
          <w:p w14:paraId="05421A8B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00EE0F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2B98BB1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5 Gjuetia e peshkut në det me lëndë plasëse është </w:t>
            </w:r>
            <w:proofErr w:type="spellStart"/>
            <w:r w:rsidRPr="007112A7">
              <w:rPr>
                <w:rFonts w:ascii="Times New Roman" w:hAnsi="Times New Roman"/>
                <w:sz w:val="24"/>
                <w:szCs w:val="24"/>
              </w:rPr>
              <w:t>rreptësisht</w:t>
            </w:r>
            <w:proofErr w:type="spellEnd"/>
            <w:r w:rsidRPr="007112A7">
              <w:rPr>
                <w:rFonts w:ascii="Times New Roman" w:hAnsi="Times New Roman"/>
                <w:sz w:val="24"/>
                <w:szCs w:val="24"/>
              </w:rPr>
              <w:t xml:space="preserve"> e ndaluar.                 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 (3p)</w:t>
            </w:r>
          </w:p>
          <w:p w14:paraId="6330E1C3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Kjo për arsyen se,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shtypja që krijohet nga plasja në ujë është ……………………………</w:t>
            </w:r>
          </w:p>
          <w:p w14:paraId="6551D539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dhe ajo duke u  ………………….…………………….drejtimeve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(në një rreze të caktuar),</w:t>
            </w:r>
          </w:p>
          <w:p w14:paraId="0F6DCE51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do të shkaktonte………………………………………………..</w:t>
            </w:r>
          </w:p>
          <w:p w14:paraId="0290AE67" w14:textId="77777777" w:rsidR="004C2769" w:rsidRPr="007112A7" w:rsidRDefault="004C2769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037F6902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6  Nëse ngrohim një ballon qelqi brenda të cilit ka ajër. Pas pak tapa që mbyll grykën e ballonit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(2p)          </w:t>
            </w:r>
          </w:p>
          <w:p w14:paraId="49EC1F0F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do të kërcejë përpjetë. </w:t>
            </w:r>
          </w:p>
          <w:p w14:paraId="02706F2A" w14:textId="77777777" w:rsidR="002970D6" w:rsidRPr="007112A7" w:rsidRDefault="009030CA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Kjo gjë ndodh sepse, gjatë ngrohjes molekulat……………………………………………….</w:t>
            </w:r>
          </w:p>
          <w:p w14:paraId="2E6557F4" w14:textId="77777777" w:rsidR="002970D6" w:rsidRPr="007112A7" w:rsidRDefault="009030CA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112A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i/>
                <w:iCs/>
                <w:sz w:val="24"/>
                <w:szCs w:val="24"/>
              </w:rPr>
              <w:t>Përshkruaj situatën duke përdorur njërën nga alternativat më poshtë</w:t>
            </w:r>
          </w:p>
          <w:p w14:paraId="00EC003E" w14:textId="77777777" w:rsidR="002970D6" w:rsidRPr="007112A7" w:rsidRDefault="009030CA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a) rritet sasia e ajrit në ballon ;</w:t>
            </w:r>
          </w:p>
          <w:p w14:paraId="78D1F168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b) rritet shtypja brenda ballonit;</w:t>
            </w:r>
          </w:p>
          <w:p w14:paraId="29272D67" w14:textId="18F74E18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c) rritet </w:t>
            </w:r>
            <w:r w:rsidR="007112A7" w:rsidRPr="007112A7">
              <w:rPr>
                <w:rFonts w:ascii="Times New Roman" w:hAnsi="Times New Roman"/>
                <w:sz w:val="24"/>
                <w:szCs w:val="24"/>
              </w:rPr>
              <w:t>përqendrimi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i  ajrit në ballon;</w:t>
            </w:r>
          </w:p>
          <w:p w14:paraId="5F0588C8" w14:textId="3D437BBD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d) rritet shtypja po ashtu dhe </w:t>
            </w:r>
            <w:r w:rsidR="007112A7" w:rsidRPr="007112A7">
              <w:rPr>
                <w:rFonts w:ascii="Times New Roman" w:hAnsi="Times New Roman"/>
                <w:sz w:val="24"/>
                <w:szCs w:val="24"/>
              </w:rPr>
              <w:t>përqendrimi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i ajrit në ballon.</w:t>
            </w:r>
          </w:p>
          <w:p w14:paraId="725D3B9E" w14:textId="77777777" w:rsidR="002970D6" w:rsidRPr="007112A7" w:rsidRDefault="002970D6" w:rsidP="002970D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14:paraId="7DC509DD" w14:textId="77777777" w:rsidR="002970D6" w:rsidRPr="007112A7" w:rsidRDefault="002970D6" w:rsidP="002970D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7 Për matjen e shtypjes atmosferike përdoret:                                                                                        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    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(1p)</w:t>
            </w:r>
          </w:p>
          <w:p w14:paraId="0B187207" w14:textId="77777777" w:rsidR="002970D6" w:rsidRPr="007112A7" w:rsidRDefault="009030CA" w:rsidP="002970D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a) manometri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b) barometri     c) mund të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përdoret manometri dhe barometri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d) altimetri</w:t>
            </w:r>
          </w:p>
          <w:p w14:paraId="43DB2B11" w14:textId="77777777" w:rsidR="009030CA" w:rsidRPr="007112A7" w:rsidRDefault="009030CA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1011AD" w14:textId="77777777" w:rsidR="002970D6" w:rsidRPr="007112A7" w:rsidRDefault="002970D6" w:rsidP="002970D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8 Plotëso pohimet e mëposhtme:                                                                                         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  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65830644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a) Funksioni i presës hidraulike bazohet në parimin e ………………………</w:t>
            </w:r>
            <w:bookmarkStart w:id="0" w:name="_GoBack"/>
            <w:bookmarkEnd w:id="0"/>
          </w:p>
          <w:p w14:paraId="6E945889" w14:textId="77777777" w:rsidR="002970D6" w:rsidRPr="007112A7" w:rsidRDefault="009030CA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b) Te presa fitojmë në forcë,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aq sa është …………………………………………….</w:t>
            </w:r>
          </w:p>
          <w:p w14:paraId="4C1566F2" w14:textId="77777777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1B3065" w14:textId="77777777" w:rsidR="004C2769" w:rsidRPr="007112A7" w:rsidRDefault="004C2769" w:rsidP="002970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1C94C4" w14:textId="27418ABE" w:rsidR="002970D6" w:rsidRPr="007112A7" w:rsidRDefault="002970D6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9 Në tri enë të nj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>ë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jta gjenden tri lëngje të ndryshme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>: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ujë, alkool dhe </w:t>
            </w:r>
            <w:r w:rsidR="007112A7" w:rsidRPr="007112A7">
              <w:rPr>
                <w:rFonts w:ascii="Times New Roman" w:hAnsi="Times New Roman"/>
                <w:sz w:val="24"/>
                <w:szCs w:val="24"/>
              </w:rPr>
              <w:t>merkur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(zhivë),                    </w:t>
            </w:r>
          </w:p>
          <w:p w14:paraId="658409A1" w14:textId="77777777" w:rsidR="002970D6" w:rsidRPr="007112A7" w:rsidRDefault="00E71BD4" w:rsidP="002970D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vëllimi i të cilave është përkatësisht V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=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.                     </w:t>
            </w:r>
          </w:p>
          <w:p w14:paraId="15724AF2" w14:textId="77777777" w:rsidR="002970D6" w:rsidRPr="007112A7" w:rsidRDefault="00E71BD4" w:rsidP="002970D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d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>ujit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>= 1g/cm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d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>alkool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= 0,8g/cm3,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d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>mërkurit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= 13,6g/cm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14:paraId="5CB1D724" w14:textId="77777777" w:rsidR="002970D6" w:rsidRPr="007112A7" w:rsidRDefault="00E71BD4" w:rsidP="002970D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Masa e lëngjeve që ndodhet në secilën nga enët është: </w:t>
            </w:r>
            <w:r w:rsidR="002970D6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e nj</w:t>
            </w:r>
            <w:r w:rsidR="004C2769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ë</w:t>
            </w:r>
            <w:r w:rsidR="002970D6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jtë</w:t>
            </w:r>
            <w:r w:rsidR="004C2769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/</w:t>
            </w:r>
            <w:r w:rsidR="004C2769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e ndryshme</w:t>
            </w:r>
            <w:r w:rsidR="004C2769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</w:t>
            </w:r>
            <w:r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</w:t>
            </w:r>
            <w:r w:rsidR="004C2769" w:rsidRPr="007112A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(1p)</w:t>
            </w:r>
          </w:p>
          <w:p w14:paraId="2D9766E2" w14:textId="77777777" w:rsidR="002970D6" w:rsidRPr="007112A7" w:rsidRDefault="00E71BD4" w:rsidP="002970D6">
            <w:pPr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Sepse ………………………………………………………………………………………..                 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3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2452A7AC" w14:textId="77777777" w:rsidR="002970D6" w:rsidRPr="007112A7" w:rsidRDefault="002970D6" w:rsidP="002970D6">
            <w:pPr>
              <w:tabs>
                <w:tab w:val="left" w:pos="186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1F73479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10 Një trup prej hekuri e ngrohim derisa ai të shkrijë plotësisht.                                                           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(1p)</w:t>
            </w:r>
          </w:p>
          <w:p w14:paraId="53A4C845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Çfarë ndodh me dendësinë e tij në këtë rast?</w:t>
            </w:r>
          </w:p>
          <w:p w14:paraId="73A3CF63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a) do të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zvogëlohet</w:t>
            </w:r>
          </w:p>
          <w:p w14:paraId="6E57FE60" w14:textId="60EEE636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b) nuk do të</w:t>
            </w:r>
            <w:r w:rsid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ndryshojë</w:t>
            </w:r>
          </w:p>
          <w:p w14:paraId="40C69AFE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c) do të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rritet</w:t>
            </w:r>
          </w:p>
          <w:p w14:paraId="1E34CE54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d) nuk mund ta përcaktoj</w:t>
            </w:r>
          </w:p>
          <w:p w14:paraId="6ADC2E00" w14:textId="77777777" w:rsidR="002970D6" w:rsidRPr="007112A7" w:rsidRDefault="00E71BD4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bookmarkStart w:id="1" w:name="_Hlk90933105"/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Sepse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…………………………………………………………………………………………………………………..                                                     </w:t>
            </w:r>
            <w:r w:rsidR="004C2769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   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3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1BDDACC4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(jep një shpjegim të shkurtër për alternativën e zgjedhur)</w:t>
            </w:r>
          </w:p>
          <w:bookmarkEnd w:id="1"/>
          <w:p w14:paraId="22398AEF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1493C15A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11 Njehso vëllimin e një kubi alumini me masë m = 500g  dhe dendësi d = 2700 kg/m</w:t>
            </w:r>
            <w:r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.  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  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036D5AF6" w14:textId="77777777" w:rsidR="002970D6" w:rsidRPr="007112A7" w:rsidRDefault="009030CA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Shprehe atë në cm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                                                                                                                                                                                   </w:t>
            </w:r>
            <w:r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</w:t>
            </w:r>
            <w:r w:rsidR="002970D6" w:rsidRPr="007112A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2970D6"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(1p)</w:t>
            </w:r>
          </w:p>
          <w:p w14:paraId="15474ADD" w14:textId="77777777" w:rsidR="002970D6" w:rsidRPr="007112A7" w:rsidRDefault="002970D6" w:rsidP="002970D6">
            <w:pPr>
              <w:tabs>
                <w:tab w:val="left" w:pos="186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800" behindDoc="1" locked="0" layoutInCell="1" allowOverlap="1" wp14:anchorId="1CEE473F" wp14:editId="7C2FFAE6">
                  <wp:simplePos x="0" y="0"/>
                  <wp:positionH relativeFrom="column">
                    <wp:posOffset>3307080</wp:posOffset>
                  </wp:positionH>
                  <wp:positionV relativeFrom="paragraph">
                    <wp:posOffset>60325</wp:posOffset>
                  </wp:positionV>
                  <wp:extent cx="3108960" cy="1767840"/>
                  <wp:effectExtent l="0" t="0" r="0" b="3810"/>
                  <wp:wrapNone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92" t="7827" r="2306" b="9635"/>
                          <a:stretch/>
                        </pic:blipFill>
                        <pic:spPr bwMode="auto">
                          <a:xfrm>
                            <a:off x="0" y="0"/>
                            <a:ext cx="3108960" cy="176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6B0FBC4D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12  Bazuar te figura përshkruaj me 2-3 fjali                                                                      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3   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(2p)</w:t>
            </w:r>
          </w:p>
          <w:p w14:paraId="55B7C2C4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>si veprojmë praktikisht për të gjetur</w:t>
            </w:r>
          </w:p>
          <w:p w14:paraId="05B7CF85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qendrën e rëndesës së trupit.</w:t>
            </w:r>
          </w:p>
          <w:p w14:paraId="77A0CD85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6EF96DF6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……………………………………………………….</w:t>
            </w:r>
          </w:p>
          <w:p w14:paraId="71FC5FF0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……………………………………………………….</w:t>
            </w:r>
          </w:p>
          <w:p w14:paraId="79F977D7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………………………………………………………. </w:t>
            </w:r>
          </w:p>
          <w:p w14:paraId="72776478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6956490D" w14:textId="77777777" w:rsidR="002970D6" w:rsidRPr="007112A7" w:rsidRDefault="002970D6" w:rsidP="002970D6">
            <w:pPr>
              <w:tabs>
                <w:tab w:val="left" w:pos="186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E3D627F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13 Përzgjidh duke qarkuar emërtimet e veglave më poshtë, në të cilat zbatohet parimi i levës.            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   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(3p)</w:t>
            </w:r>
          </w:p>
          <w:p w14:paraId="03F875C3" w14:textId="77777777" w:rsidR="002970D6" w:rsidRPr="007112A7" w:rsidRDefault="002970D6" w:rsidP="002970D6">
            <w:pPr>
              <w:tabs>
                <w:tab w:val="left" w:pos="18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BD4" w:rsidRPr="007112A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dara; gërshëra; vida; çelësi anglez; kaçavida; çekiçi; sharra; pinca; thika; sqepari.</w:t>
            </w:r>
          </w:p>
          <w:p w14:paraId="6DCA6239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0827213E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14 Dy fëmijë me masë 30 kg dhe 50 kg duan të luajnë në                                                               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0CA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(3p)</w:t>
            </w:r>
          </w:p>
          <w:p w14:paraId="6032F6CD" w14:textId="77777777" w:rsidR="002970D6" w:rsidRPr="007112A7" w:rsidRDefault="00E71BD4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një kolovajzë.                                   </w:t>
            </w:r>
          </w:p>
          <w:p w14:paraId="1E3307EB" w14:textId="77777777" w:rsidR="002970D6" w:rsidRPr="007112A7" w:rsidRDefault="004C2769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0" locked="0" layoutInCell="1" allowOverlap="1" wp14:anchorId="6E69F41C" wp14:editId="71C6CA3C">
                  <wp:simplePos x="0" y="0"/>
                  <wp:positionH relativeFrom="column">
                    <wp:posOffset>208280</wp:posOffset>
                  </wp:positionH>
                  <wp:positionV relativeFrom="paragraph">
                    <wp:posOffset>8255</wp:posOffset>
                  </wp:positionV>
                  <wp:extent cx="1228725" cy="847725"/>
                  <wp:effectExtent l="19050" t="0" r="9525" b="0"/>
                  <wp:wrapThrough wrapText="bothSides">
                    <wp:wrapPolygon edited="0">
                      <wp:start x="-335" y="0"/>
                      <wp:lineTo x="-335" y="21357"/>
                      <wp:lineTo x="21767" y="21357"/>
                      <wp:lineTo x="21767" y="0"/>
                      <wp:lineTo x="-335" y="0"/>
                    </wp:wrapPolygon>
                  </wp:wrapThrough>
                  <wp:docPr id="8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proofErr w:type="spellStart"/>
            <w:r w:rsidR="002970D6" w:rsidRPr="007112A7">
              <w:rPr>
                <w:rFonts w:ascii="Times New Roman" w:hAnsi="Times New Roman"/>
                <w:sz w:val="24"/>
                <w:szCs w:val="24"/>
              </w:rPr>
              <w:t>ç’largësi</w:t>
            </w:r>
            <w:proofErr w:type="spellEnd"/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 nga boshti i rrotullimit, duhet të ule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="002970D6" w:rsidRPr="007112A7">
              <w:rPr>
                <w:rFonts w:ascii="Times New Roman" w:hAnsi="Times New Roman"/>
                <w:sz w:val="24"/>
                <w:szCs w:val="24"/>
              </w:rPr>
              <w:t xml:space="preserve">fëmija me </w:t>
            </w:r>
          </w:p>
          <w:p w14:paraId="26C37600" w14:textId="7777777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masë 50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kg, në qoftë</w:t>
            </w:r>
            <w:r w:rsidR="004C2769" w:rsidRPr="0071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 xml:space="preserve">se ai me masë 30 kg është ulur në </w:t>
            </w:r>
          </w:p>
          <w:p w14:paraId="3392973F" w14:textId="417E4FF7" w:rsidR="002970D6" w:rsidRPr="007112A7" w:rsidRDefault="002970D6" w:rsidP="002970D6">
            <w:pPr>
              <w:tabs>
                <w:tab w:val="left" w:pos="186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2A7">
              <w:rPr>
                <w:rFonts w:ascii="Times New Roman" w:hAnsi="Times New Roman"/>
                <w:sz w:val="24"/>
                <w:szCs w:val="24"/>
              </w:rPr>
              <w:t>largësinë 2.8 m, me qëll</w:t>
            </w:r>
            <w:r w:rsidR="007112A7">
              <w:rPr>
                <w:rFonts w:ascii="Times New Roman" w:hAnsi="Times New Roman"/>
                <w:sz w:val="24"/>
                <w:szCs w:val="24"/>
              </w:rPr>
              <w:t>im që kolovajza të jetë në baras</w:t>
            </w:r>
            <w:r w:rsidRPr="007112A7">
              <w:rPr>
                <w:rFonts w:ascii="Times New Roman" w:hAnsi="Times New Roman"/>
                <w:sz w:val="24"/>
                <w:szCs w:val="24"/>
              </w:rPr>
              <w:t>peshë?</w:t>
            </w:r>
          </w:p>
          <w:p w14:paraId="19C11D09" w14:textId="77777777" w:rsidR="00AF7DFC" w:rsidRPr="007112A7" w:rsidRDefault="00AF7DFC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2083B13F" w14:textId="77777777" w:rsidR="004C2769" w:rsidRPr="007112A7" w:rsidRDefault="004C276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7338298" w14:textId="77777777" w:rsidR="004C2769" w:rsidRPr="007112A7" w:rsidRDefault="004C2769" w:rsidP="00313E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399" w:rsidRPr="007112A7" w14:paraId="22BA3776" w14:textId="77777777" w:rsidTr="00F23C49">
        <w:trPr>
          <w:trHeight w:val="350"/>
        </w:trPr>
        <w:tc>
          <w:tcPr>
            <w:tcW w:w="11705" w:type="dxa"/>
            <w:gridSpan w:val="4"/>
          </w:tcPr>
          <w:tbl>
            <w:tblPr>
              <w:tblStyle w:val="TableGrid1"/>
              <w:tblpPr w:leftFromText="141" w:rightFromText="141" w:vertAnchor="text" w:horzAnchor="page" w:tblpX="1561" w:tblpY="-9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990"/>
              <w:gridCol w:w="1080"/>
              <w:gridCol w:w="1080"/>
              <w:gridCol w:w="1170"/>
              <w:gridCol w:w="1350"/>
            </w:tblGrid>
            <w:tr w:rsidR="002970D6" w:rsidRPr="007112A7" w14:paraId="5CD6FD69" w14:textId="77777777" w:rsidTr="002970D6"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905ABF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    5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F6290E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1C57F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7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25096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8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EA4DDB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9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9895A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10</w:t>
                  </w:r>
                </w:p>
              </w:tc>
            </w:tr>
            <w:tr w:rsidR="002970D6" w:rsidRPr="007112A7" w14:paraId="2FF72B8F" w14:textId="77777777" w:rsidTr="002970D6"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C49C6E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>9 - 11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B20865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>12-16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F8DBC4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>17-21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13B636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>22-26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41FE73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>27-30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CB4A89" w14:textId="77777777" w:rsidR="002970D6" w:rsidRPr="007112A7" w:rsidRDefault="002970D6" w:rsidP="002970D6">
                  <w:pPr>
                    <w:autoSpaceDE w:val="0"/>
                    <w:autoSpaceDN w:val="0"/>
                    <w:adjustRightInd w:val="0"/>
                    <w:rPr>
                      <w:rFonts w:ascii="Times New Roman" w:eastAsia="BaskervilleMTStd-Regular" w:hAnsi="Times New Roman"/>
                      <w:sz w:val="24"/>
                      <w:szCs w:val="24"/>
                    </w:rPr>
                  </w:pPr>
                  <w:r w:rsidRPr="007112A7">
                    <w:rPr>
                      <w:rFonts w:ascii="Times New Roman" w:hAnsi="Times New Roman"/>
                      <w:sz w:val="24"/>
                      <w:szCs w:val="24"/>
                    </w:rPr>
                    <w:t>31-34</w:t>
                  </w:r>
                </w:p>
              </w:tc>
            </w:tr>
          </w:tbl>
          <w:p w14:paraId="384ED2DC" w14:textId="77777777" w:rsidR="005B7399" w:rsidRPr="007112A7" w:rsidRDefault="00BA72F4" w:rsidP="002970D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12A7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7112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42FC0775" w14:textId="77777777" w:rsidR="002970D6" w:rsidRPr="007112A7" w:rsidRDefault="002970D6" w:rsidP="002970D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B6DC8F" w14:textId="77777777" w:rsidR="002970D6" w:rsidRPr="007112A7" w:rsidRDefault="002970D6" w:rsidP="002970D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38379C" w14:textId="77777777" w:rsidR="002970D6" w:rsidRPr="007112A7" w:rsidRDefault="002970D6" w:rsidP="002970D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EE70E6" w14:textId="77777777" w:rsidR="00684C55" w:rsidRPr="007112A7" w:rsidRDefault="00684C55" w:rsidP="005B7399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7112A7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skervilleMTStd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805B5"/>
    <w:multiLevelType w:val="hybridMultilevel"/>
    <w:tmpl w:val="98F0DB78"/>
    <w:lvl w:ilvl="0" w:tplc="3B046D5A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D1C35"/>
    <w:multiLevelType w:val="hybridMultilevel"/>
    <w:tmpl w:val="93C0BE7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B7128C"/>
    <w:multiLevelType w:val="hybridMultilevel"/>
    <w:tmpl w:val="7A464B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15"/>
  </w:num>
  <w:num w:numId="8">
    <w:abstractNumId w:val="19"/>
  </w:num>
  <w:num w:numId="9">
    <w:abstractNumId w:val="13"/>
  </w:num>
  <w:num w:numId="10">
    <w:abstractNumId w:val="6"/>
  </w:num>
  <w:num w:numId="11">
    <w:abstractNumId w:val="3"/>
  </w:num>
  <w:num w:numId="12">
    <w:abstractNumId w:val="20"/>
  </w:num>
  <w:num w:numId="13">
    <w:abstractNumId w:val="7"/>
  </w:num>
  <w:num w:numId="14">
    <w:abstractNumId w:val="14"/>
  </w:num>
  <w:num w:numId="15">
    <w:abstractNumId w:val="12"/>
  </w:num>
  <w:num w:numId="16">
    <w:abstractNumId w:val="0"/>
  </w:num>
  <w:num w:numId="17">
    <w:abstractNumId w:val="11"/>
  </w:num>
  <w:num w:numId="18">
    <w:abstractNumId w:val="5"/>
  </w:num>
  <w:num w:numId="19">
    <w:abstractNumId w:val="18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104EED"/>
    <w:rsid w:val="00114A9B"/>
    <w:rsid w:val="00125F6B"/>
    <w:rsid w:val="001432F2"/>
    <w:rsid w:val="00176FC1"/>
    <w:rsid w:val="001A3004"/>
    <w:rsid w:val="001A4517"/>
    <w:rsid w:val="002676D9"/>
    <w:rsid w:val="002970D6"/>
    <w:rsid w:val="002D01D3"/>
    <w:rsid w:val="002D6E49"/>
    <w:rsid w:val="00313EE4"/>
    <w:rsid w:val="003D5C25"/>
    <w:rsid w:val="00425EB5"/>
    <w:rsid w:val="00447768"/>
    <w:rsid w:val="004C2769"/>
    <w:rsid w:val="004D478B"/>
    <w:rsid w:val="00574B41"/>
    <w:rsid w:val="00596A1A"/>
    <w:rsid w:val="00596EAB"/>
    <w:rsid w:val="005B7399"/>
    <w:rsid w:val="00684C55"/>
    <w:rsid w:val="006A1F26"/>
    <w:rsid w:val="006B1148"/>
    <w:rsid w:val="006C192B"/>
    <w:rsid w:val="007112A7"/>
    <w:rsid w:val="007818A8"/>
    <w:rsid w:val="00797330"/>
    <w:rsid w:val="007B0661"/>
    <w:rsid w:val="00802B6C"/>
    <w:rsid w:val="009030CA"/>
    <w:rsid w:val="00942831"/>
    <w:rsid w:val="00A51BBF"/>
    <w:rsid w:val="00A82064"/>
    <w:rsid w:val="00AF7DFC"/>
    <w:rsid w:val="00B16C04"/>
    <w:rsid w:val="00BA72F4"/>
    <w:rsid w:val="00BE69E6"/>
    <w:rsid w:val="00C31B8C"/>
    <w:rsid w:val="00D60379"/>
    <w:rsid w:val="00D86883"/>
    <w:rsid w:val="00DA1DFF"/>
    <w:rsid w:val="00DB3AB0"/>
    <w:rsid w:val="00E029D0"/>
    <w:rsid w:val="00E71BD4"/>
    <w:rsid w:val="00EE568A"/>
    <w:rsid w:val="00F23C49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9B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link w:val="NoSpacingChar"/>
    <w:qFormat/>
    <w:rsid w:val="00AF7D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rsid w:val="00AF7DFC"/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uiPriority w:val="39"/>
    <w:rsid w:val="002970D6"/>
    <w:pPr>
      <w:spacing w:after="0" w:line="240" w:lineRule="auto"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4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4</cp:revision>
  <dcterms:created xsi:type="dcterms:W3CDTF">2024-12-01T14:51:00Z</dcterms:created>
  <dcterms:modified xsi:type="dcterms:W3CDTF">2025-01-11T21:23:00Z</dcterms:modified>
</cp:coreProperties>
</file>