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E6DD7" w14:textId="65CC4B3F" w:rsidR="00E029D0" w:rsidRPr="000E0846" w:rsidRDefault="00684C55" w:rsidP="00684C55">
      <w:pPr>
        <w:jc w:val="center"/>
        <w:rPr>
          <w:rFonts w:ascii="Times New Roman" w:hAnsi="Times New Roman"/>
          <w:sz w:val="24"/>
          <w:szCs w:val="24"/>
        </w:rPr>
      </w:pPr>
      <w:r w:rsidRPr="000E0846">
        <w:rPr>
          <w:rFonts w:ascii="Times New Roman" w:hAnsi="Times New Roman"/>
          <w:sz w:val="24"/>
          <w:szCs w:val="24"/>
        </w:rPr>
        <w:t>PLAN</w:t>
      </w:r>
      <w:r w:rsidR="004C1968" w:rsidRPr="000E0846">
        <w:rPr>
          <w:rFonts w:ascii="Times New Roman" w:hAnsi="Times New Roman"/>
          <w:sz w:val="24"/>
          <w:szCs w:val="24"/>
        </w:rPr>
        <w:t>IFIKIMI I OR</w:t>
      </w:r>
      <w:r w:rsidR="004C4853" w:rsidRPr="000E0846">
        <w:rPr>
          <w:rFonts w:ascii="Times New Roman" w:hAnsi="Times New Roman"/>
          <w:sz w:val="24"/>
          <w:szCs w:val="24"/>
        </w:rPr>
        <w:t>Ë</w:t>
      </w:r>
      <w:r w:rsidR="004C1968" w:rsidRPr="000E0846">
        <w:rPr>
          <w:rFonts w:ascii="Times New Roman" w:hAnsi="Times New Roman"/>
          <w:sz w:val="24"/>
          <w:szCs w:val="24"/>
        </w:rPr>
        <w:t>S M</w:t>
      </w:r>
      <w:r w:rsidR="004C4853" w:rsidRPr="000E0846">
        <w:rPr>
          <w:rFonts w:ascii="Times New Roman" w:hAnsi="Times New Roman"/>
          <w:sz w:val="24"/>
          <w:szCs w:val="24"/>
        </w:rPr>
        <w:t>Ë</w:t>
      </w:r>
      <w:r w:rsidR="004C1968" w:rsidRPr="000E0846">
        <w:rPr>
          <w:rFonts w:ascii="Times New Roman" w:hAnsi="Times New Roman"/>
          <w:sz w:val="24"/>
          <w:szCs w:val="24"/>
        </w:rPr>
        <w:t>SIMORE - 32</w:t>
      </w:r>
    </w:p>
    <w:p w14:paraId="7478A2B3" w14:textId="77777777" w:rsidR="00684C55" w:rsidRPr="000E0846" w:rsidRDefault="004C1968" w:rsidP="005B7399">
      <w:pPr>
        <w:jc w:val="left"/>
        <w:rPr>
          <w:rFonts w:ascii="Times New Roman" w:hAnsi="Times New Roman"/>
          <w:sz w:val="24"/>
          <w:szCs w:val="24"/>
        </w:rPr>
      </w:pPr>
      <w:r w:rsidRPr="000E0846">
        <w:rPr>
          <w:rFonts w:ascii="Times New Roman" w:hAnsi="Times New Roman"/>
          <w:sz w:val="24"/>
          <w:szCs w:val="24"/>
        </w:rPr>
        <w:t xml:space="preserve"> </w:t>
      </w:r>
      <w:r w:rsidR="00BE69E6" w:rsidRPr="000E0846">
        <w:rPr>
          <w:rFonts w:ascii="Times New Roman" w:hAnsi="Times New Roman"/>
          <w:sz w:val="24"/>
          <w:szCs w:val="24"/>
        </w:rPr>
        <w:t xml:space="preserve">     </w:t>
      </w:r>
    </w:p>
    <w:tbl>
      <w:tblPr>
        <w:tblStyle w:val="TableGrid"/>
        <w:tblpPr w:leftFromText="180" w:rightFromText="180" w:vertAnchor="page" w:horzAnchor="margin" w:tblpXSpec="center" w:tblpY="1561"/>
        <w:tblW w:w="9326" w:type="dxa"/>
        <w:tblLayout w:type="fixed"/>
        <w:tblLook w:val="04A0" w:firstRow="1" w:lastRow="0" w:firstColumn="1" w:lastColumn="0" w:noHBand="0" w:noVBand="1"/>
      </w:tblPr>
      <w:tblGrid>
        <w:gridCol w:w="2849"/>
        <w:gridCol w:w="1798"/>
        <w:gridCol w:w="1712"/>
        <w:gridCol w:w="900"/>
        <w:gridCol w:w="2067"/>
      </w:tblGrid>
      <w:tr w:rsidR="004C1968" w:rsidRPr="000E0846" w14:paraId="55272F56" w14:textId="77777777" w:rsidTr="004C1968">
        <w:tc>
          <w:tcPr>
            <w:tcW w:w="2849" w:type="dxa"/>
            <w:shd w:val="clear" w:color="auto" w:fill="auto"/>
          </w:tcPr>
          <w:p w14:paraId="5306A5D0" w14:textId="77777777" w:rsidR="00684C55" w:rsidRPr="000E0846" w:rsidRDefault="00684C55" w:rsidP="00D60379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798" w:type="dxa"/>
            <w:shd w:val="clear" w:color="auto" w:fill="auto"/>
          </w:tcPr>
          <w:p w14:paraId="4113EEE9" w14:textId="77777777" w:rsidR="00684C55" w:rsidRPr="000E0846" w:rsidRDefault="00684C55" w:rsidP="00D60379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612" w:type="dxa"/>
            <w:gridSpan w:val="2"/>
            <w:shd w:val="clear" w:color="auto" w:fill="auto"/>
          </w:tcPr>
          <w:p w14:paraId="34C12C06" w14:textId="77777777" w:rsidR="00684C55" w:rsidRPr="000E0846" w:rsidRDefault="00684C55" w:rsidP="00D60379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2067" w:type="dxa"/>
            <w:shd w:val="clear" w:color="auto" w:fill="auto"/>
          </w:tcPr>
          <w:p w14:paraId="71C2B1AD" w14:textId="77777777" w:rsidR="00684C55" w:rsidRPr="000E0846" w:rsidRDefault="00684C55" w:rsidP="00980087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4C1968" w:rsidRPr="000E0846" w14:paraId="5204DF6B" w14:textId="77777777" w:rsidTr="004C1968">
        <w:trPr>
          <w:trHeight w:val="530"/>
        </w:trPr>
        <w:tc>
          <w:tcPr>
            <w:tcW w:w="4647" w:type="dxa"/>
            <w:gridSpan w:val="2"/>
            <w:shd w:val="clear" w:color="auto" w:fill="auto"/>
          </w:tcPr>
          <w:p w14:paraId="5B4FC8E3" w14:textId="77777777" w:rsidR="007E697D" w:rsidRPr="000E0846" w:rsidRDefault="007E697D" w:rsidP="00D6037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Tema</w:t>
            </w:r>
            <w:r w:rsidR="004C1968" w:rsidRPr="000E08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 w:rsidRPr="000E08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Ushtrime me rregullën e momenteve</w:t>
            </w:r>
          </w:p>
          <w:p w14:paraId="1EDA93B8" w14:textId="77777777" w:rsidR="005B7399" w:rsidRPr="000E0846" w:rsidRDefault="005B7399" w:rsidP="00D6037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9" w:type="dxa"/>
            <w:gridSpan w:val="3"/>
            <w:shd w:val="clear" w:color="auto" w:fill="auto"/>
          </w:tcPr>
          <w:p w14:paraId="4261B8DC" w14:textId="77777777" w:rsidR="007E697D" w:rsidRPr="000E0846" w:rsidRDefault="007E697D" w:rsidP="007E697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0E0846">
              <w:rPr>
                <w:rFonts w:ascii="Times New Roman" w:hAnsi="Times New Roman"/>
                <w:b/>
                <w:i/>
                <w:sz w:val="24"/>
                <w:szCs w:val="24"/>
              </w:rPr>
              <w:t>Në një park lo</w:t>
            </w:r>
            <w:r w:rsidR="00AE5973" w:rsidRPr="000E0846">
              <w:rPr>
                <w:rFonts w:ascii="Times New Roman" w:hAnsi="Times New Roman"/>
                <w:b/>
                <w:i/>
                <w:sz w:val="24"/>
                <w:szCs w:val="24"/>
              </w:rPr>
              <w:t>jë</w:t>
            </w:r>
            <w:r w:rsidRPr="000E0846">
              <w:rPr>
                <w:rFonts w:ascii="Times New Roman" w:hAnsi="Times New Roman"/>
                <w:b/>
                <w:i/>
                <w:sz w:val="24"/>
                <w:szCs w:val="24"/>
              </w:rPr>
              <w:t>rash.</w:t>
            </w:r>
          </w:p>
          <w:p w14:paraId="39FDA08C" w14:textId="4FCCB654" w:rsidR="003D5C25" w:rsidRPr="000E0846" w:rsidRDefault="000E0846" w:rsidP="000E0846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Një </w:t>
            </w:r>
            <w:r w:rsidR="007E697D" w:rsidRPr="000E0846">
              <w:rPr>
                <w:rFonts w:ascii="Times New Roman" w:hAnsi="Times New Roman"/>
                <w:i/>
                <w:sz w:val="24"/>
                <w:szCs w:val="24"/>
              </w:rPr>
              <w:t>sh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il</w:t>
            </w:r>
            <w:r w:rsidR="007E697D" w:rsidRPr="000E0846">
              <w:rPr>
                <w:rFonts w:ascii="Times New Roman" w:hAnsi="Times New Roman"/>
                <w:i/>
                <w:sz w:val="24"/>
                <w:szCs w:val="24"/>
              </w:rPr>
              <w:t>arës qëndron në ekuilibër megjithëse në të janë dy fëmijë në njërën anë dhe një në anën tjetër. Pse?</w:t>
            </w:r>
          </w:p>
        </w:tc>
      </w:tr>
      <w:tr w:rsidR="004C1968" w:rsidRPr="000E0846" w14:paraId="4F8CA135" w14:textId="77777777" w:rsidTr="004C1968">
        <w:trPr>
          <w:trHeight w:val="1673"/>
        </w:trPr>
        <w:tc>
          <w:tcPr>
            <w:tcW w:w="6359" w:type="dxa"/>
            <w:gridSpan w:val="3"/>
            <w:shd w:val="clear" w:color="auto" w:fill="auto"/>
          </w:tcPr>
          <w:p w14:paraId="1FFBED6E" w14:textId="77777777" w:rsidR="005B7399" w:rsidRPr="000E0846" w:rsidRDefault="005B7399" w:rsidP="00D6037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1ED05B79" w14:textId="77777777" w:rsidR="00114A9B" w:rsidRPr="000E0846" w:rsidRDefault="00114A9B" w:rsidP="00D6037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>Nxënësi/ja</w:t>
            </w:r>
            <w:r w:rsidR="002D6E49" w:rsidRPr="000E084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3A51E183" w14:textId="77777777" w:rsidR="007E697D" w:rsidRPr="000E0846" w:rsidRDefault="007E697D" w:rsidP="00980087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="MyriadPro-Regular" w:hAnsi="Times New Roman"/>
                <w:b/>
                <w:i/>
                <w:sz w:val="24"/>
                <w:szCs w:val="24"/>
              </w:rPr>
            </w:pPr>
            <w:r w:rsidRPr="000E0846">
              <w:rPr>
                <w:rFonts w:ascii="Times New Roman" w:hAnsi="Times New Roman"/>
                <w:i/>
                <w:sz w:val="24"/>
                <w:szCs w:val="24"/>
              </w:rPr>
              <w:t>Llogarit momentin e një ose të disa forcave mbi një trup</w:t>
            </w:r>
            <w:r w:rsidRPr="000E0846">
              <w:rPr>
                <w:rFonts w:ascii="Times New Roman" w:eastAsia="MyriadPro-Regular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72452D09" w14:textId="77777777" w:rsidR="005B7399" w:rsidRPr="000E0846" w:rsidRDefault="00980087" w:rsidP="00897E0C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="MyriadPro-Regular" w:hAnsi="Times New Roman"/>
                <w:i/>
                <w:sz w:val="24"/>
                <w:szCs w:val="24"/>
              </w:rPr>
            </w:pPr>
            <w:r w:rsidRPr="000E0846">
              <w:rPr>
                <w:rFonts w:ascii="Times New Roman" w:eastAsia="MyriadPro-Regular" w:hAnsi="Times New Roman"/>
                <w:i/>
                <w:sz w:val="24"/>
                <w:szCs w:val="24"/>
              </w:rPr>
              <w:t>Shpjegon parimin e momenteve</w:t>
            </w:r>
          </w:p>
        </w:tc>
        <w:tc>
          <w:tcPr>
            <w:tcW w:w="2967" w:type="dxa"/>
            <w:gridSpan w:val="2"/>
            <w:shd w:val="clear" w:color="auto" w:fill="auto"/>
          </w:tcPr>
          <w:p w14:paraId="62DDB94A" w14:textId="77777777" w:rsidR="005B7399" w:rsidRPr="000E0846" w:rsidRDefault="005B7399" w:rsidP="00D6037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6F1A3202" w14:textId="77777777" w:rsidR="009803B9" w:rsidRPr="000E0846" w:rsidRDefault="009803B9" w:rsidP="007E697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 xml:space="preserve">Parimi i momenteve </w:t>
            </w:r>
          </w:p>
          <w:p w14:paraId="5AFD66AB" w14:textId="77777777" w:rsidR="007E697D" w:rsidRPr="000E0846" w:rsidRDefault="004C1968" w:rsidP="007E697D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sz w:val="24"/>
                <w:szCs w:val="24"/>
              </w:rPr>
              <w:t>momentet orare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 xml:space="preserve"> = momentet kundërorare</w:t>
            </w:r>
          </w:p>
          <w:p w14:paraId="46589659" w14:textId="77777777" w:rsidR="005B7399" w:rsidRPr="000E0846" w:rsidRDefault="005B7399" w:rsidP="009803B9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968" w:rsidRPr="000E0846" w14:paraId="2D10A9DC" w14:textId="77777777" w:rsidTr="004C1968">
        <w:trPr>
          <w:trHeight w:val="557"/>
        </w:trPr>
        <w:tc>
          <w:tcPr>
            <w:tcW w:w="6359" w:type="dxa"/>
            <w:gridSpan w:val="3"/>
            <w:shd w:val="clear" w:color="auto" w:fill="auto"/>
          </w:tcPr>
          <w:p w14:paraId="61115607" w14:textId="4661BBFE" w:rsidR="007E697D" w:rsidRPr="000E0846" w:rsidRDefault="007E697D" w:rsidP="007E697D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 xml:space="preserve">teksti Fizika klasa </w:t>
            </w:r>
            <w:r w:rsidR="004C4853" w:rsidRPr="000E0846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>9</w:t>
            </w:r>
            <w:r w:rsidR="004C4853" w:rsidRPr="000E0846">
              <w:rPr>
                <w:rFonts w:ascii="Times New Roman" w:hAnsi="Times New Roman"/>
                <w:sz w:val="24"/>
                <w:szCs w:val="24"/>
              </w:rPr>
              <w:t>-të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11E3A55" w14:textId="4A191BA5" w:rsidR="005B7399" w:rsidRPr="000E0846" w:rsidRDefault="007E697D" w:rsidP="00B6344E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Pr="00B6344E">
              <w:rPr>
                <w:rFonts w:ascii="Times New Roman" w:hAnsi="Times New Roman"/>
                <w:sz w:val="24"/>
                <w:szCs w:val="24"/>
              </w:rPr>
              <w:t>foto ose le</w:t>
            </w:r>
            <w:r w:rsidR="006E5FFD" w:rsidRPr="00B6344E">
              <w:rPr>
                <w:rFonts w:ascii="Times New Roman" w:hAnsi="Times New Roman"/>
                <w:sz w:val="24"/>
                <w:szCs w:val="24"/>
              </w:rPr>
              <w:t>vë,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 xml:space="preserve"> gërshërë, kacavidë, rrotull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etj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67" w:type="dxa"/>
            <w:gridSpan w:val="2"/>
            <w:shd w:val="clear" w:color="auto" w:fill="auto"/>
          </w:tcPr>
          <w:p w14:paraId="2FB0CF62" w14:textId="77777777" w:rsidR="005B7399" w:rsidRPr="000E0846" w:rsidRDefault="005B7399" w:rsidP="00D6037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fushakurrikulare</w:t>
            </w: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Kimi,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tik, gjuhët dhe komunikimi</w:t>
            </w:r>
          </w:p>
        </w:tc>
      </w:tr>
      <w:tr w:rsidR="004C1968" w:rsidRPr="000E0846" w14:paraId="35EE7F99" w14:textId="77777777" w:rsidTr="00AE5973">
        <w:trPr>
          <w:trHeight w:val="652"/>
        </w:trPr>
        <w:tc>
          <w:tcPr>
            <w:tcW w:w="9326" w:type="dxa"/>
            <w:gridSpan w:val="5"/>
            <w:shd w:val="clear" w:color="auto" w:fill="auto"/>
          </w:tcPr>
          <w:p w14:paraId="73512CCB" w14:textId="77777777" w:rsidR="004C1968" w:rsidRPr="000E0846" w:rsidRDefault="007E697D" w:rsidP="004C1968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  <w:r w:rsidR="004C1968" w:rsidRPr="000E084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0C3059B7" w14:textId="77777777" w:rsidR="005B7399" w:rsidRPr="000E0846" w:rsidRDefault="007E697D" w:rsidP="004C19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sz w:val="24"/>
                <w:szCs w:val="24"/>
              </w:rPr>
              <w:t>Të nxënët në bashkëpunim, diskutim, punë individuale</w:t>
            </w:r>
            <w:r w:rsidR="00AE5973" w:rsidRPr="000E08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C1968" w:rsidRPr="000E0846" w14:paraId="2F65745E" w14:textId="77777777" w:rsidTr="004C1968">
        <w:trPr>
          <w:trHeight w:val="260"/>
        </w:trPr>
        <w:tc>
          <w:tcPr>
            <w:tcW w:w="9326" w:type="dxa"/>
            <w:gridSpan w:val="5"/>
            <w:shd w:val="clear" w:color="auto" w:fill="auto"/>
          </w:tcPr>
          <w:p w14:paraId="19A1DA50" w14:textId="2E75D179" w:rsidR="007E697D" w:rsidRPr="000E0846" w:rsidRDefault="007E697D" w:rsidP="007E697D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>Llogaritja e momenteve</w:t>
            </w:r>
            <w:r w:rsidR="004C4853" w:rsidRPr="000E084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AE5973" w:rsidRPr="000E0846">
              <w:rPr>
                <w:rFonts w:ascii="Times New Roman" w:hAnsi="Times New Roman"/>
                <w:b/>
                <w:sz w:val="24"/>
                <w:szCs w:val="24"/>
              </w:rPr>
              <w:t xml:space="preserve"> t</w:t>
            </w:r>
            <w:r w:rsidR="009803B9" w:rsidRPr="000E0846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897E0C" w:rsidRPr="000E0846">
              <w:rPr>
                <w:rFonts w:ascii="Times New Roman" w:hAnsi="Times New Roman"/>
                <w:b/>
                <w:sz w:val="24"/>
                <w:szCs w:val="24"/>
              </w:rPr>
              <w:t xml:space="preserve"> nx</w:t>
            </w:r>
            <w:r w:rsidR="009803B9" w:rsidRPr="000E0846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897E0C" w:rsidRPr="000E084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9803B9" w:rsidRPr="000E0846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897E0C" w:rsidRPr="000E0846">
              <w:rPr>
                <w:rFonts w:ascii="Times New Roman" w:hAnsi="Times New Roman"/>
                <w:b/>
                <w:sz w:val="24"/>
                <w:szCs w:val="24"/>
              </w:rPr>
              <w:t>t n</w:t>
            </w:r>
            <w:r w:rsidR="009803B9" w:rsidRPr="000E0846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897E0C" w:rsidRPr="000E0846">
              <w:rPr>
                <w:rFonts w:ascii="Times New Roman" w:hAnsi="Times New Roman"/>
                <w:b/>
                <w:sz w:val="24"/>
                <w:szCs w:val="24"/>
              </w:rPr>
              <w:t xml:space="preserve"> bashk</w:t>
            </w:r>
            <w:r w:rsidR="009803B9" w:rsidRPr="000E0846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897E0C" w:rsidRPr="000E0846">
              <w:rPr>
                <w:rFonts w:ascii="Times New Roman" w:hAnsi="Times New Roman"/>
                <w:b/>
                <w:sz w:val="24"/>
                <w:szCs w:val="24"/>
              </w:rPr>
              <w:t>punim:</w:t>
            </w:r>
          </w:p>
          <w:p w14:paraId="7140FEB5" w14:textId="77777777" w:rsidR="007E697D" w:rsidRPr="000E0846" w:rsidRDefault="007E697D" w:rsidP="00980087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sz w:val="24"/>
                <w:szCs w:val="24"/>
              </w:rPr>
              <w:t xml:space="preserve">Një forcë prej </w:t>
            </w:r>
            <w:r w:rsidR="00980087" w:rsidRPr="000E0846">
              <w:rPr>
                <w:rFonts w:ascii="Times New Roman" w:hAnsi="Times New Roman"/>
                <w:sz w:val="24"/>
                <w:szCs w:val="24"/>
              </w:rPr>
              <w:t>200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N zbatohet </w:t>
            </w:r>
            <w:r w:rsidR="00980087" w:rsidRPr="000E0846">
              <w:rPr>
                <w:rFonts w:ascii="Times New Roman" w:hAnsi="Times New Roman"/>
                <w:sz w:val="24"/>
                <w:szCs w:val="24"/>
              </w:rPr>
              <w:t>35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cm nga mbështetëse e një leve. Çfarë momenti do të prodhojë kjo forcë?</w:t>
            </w:r>
          </w:p>
          <w:p w14:paraId="6578692D" w14:textId="77777777" w:rsidR="007E697D" w:rsidRPr="000E0846" w:rsidRDefault="007E697D" w:rsidP="007E697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sz w:val="24"/>
                <w:szCs w:val="24"/>
              </w:rPr>
              <w:t>20</w:t>
            </w:r>
            <w:r w:rsidR="00980087" w:rsidRPr="000E0846">
              <w:rPr>
                <w:rFonts w:ascii="Times New Roman" w:hAnsi="Times New Roman"/>
                <w:sz w:val="24"/>
                <w:szCs w:val="24"/>
              </w:rPr>
              <w:t>0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N</w:t>
            </w:r>
            <w:r w:rsidR="00AE5973" w:rsidRPr="000E0846">
              <w:rPr>
                <w:rFonts w:ascii="Times New Roman" w:hAnsi="Times New Roman"/>
                <w:sz w:val="24"/>
                <w:szCs w:val="24"/>
              </w:rPr>
              <w:t xml:space="preserve"> x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0.3</w:t>
            </w:r>
            <w:r w:rsidR="00980087" w:rsidRPr="000E0846">
              <w:rPr>
                <w:rFonts w:ascii="Times New Roman" w:hAnsi="Times New Roman"/>
                <w:sz w:val="24"/>
                <w:szCs w:val="24"/>
              </w:rPr>
              <w:t>5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m= </w:t>
            </w:r>
            <w:r w:rsidR="00980087" w:rsidRPr="000E0846">
              <w:rPr>
                <w:rFonts w:ascii="Times New Roman" w:hAnsi="Times New Roman"/>
                <w:sz w:val="24"/>
                <w:szCs w:val="24"/>
              </w:rPr>
              <w:t xml:space="preserve">70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Nm</w:t>
            </w:r>
          </w:p>
          <w:p w14:paraId="5767D443" w14:textId="77777777" w:rsidR="007E697D" w:rsidRPr="000E0846" w:rsidRDefault="007E697D" w:rsidP="00980087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sz w:val="24"/>
                <w:szCs w:val="24"/>
              </w:rPr>
              <w:t>Dy punëtorë po përdorin një levë të madhe për të ngritur një pllakë betoni.</w:t>
            </w:r>
          </w:p>
          <w:p w14:paraId="45470447" w14:textId="77777777" w:rsidR="007E697D" w:rsidRPr="000E0846" w:rsidRDefault="007E697D" w:rsidP="007E697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sz w:val="24"/>
                <w:szCs w:val="24"/>
              </w:rPr>
              <w:t xml:space="preserve">Punëtori A zbaton një forcë prej </w:t>
            </w:r>
            <w:r w:rsidR="00980087" w:rsidRPr="000E0846">
              <w:rPr>
                <w:rFonts w:ascii="Times New Roman" w:hAnsi="Times New Roman"/>
                <w:sz w:val="24"/>
                <w:szCs w:val="24"/>
              </w:rPr>
              <w:t>800 N në një largësi prej 2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m nga </w:t>
            </w:r>
            <w:bookmarkStart w:id="0" w:name="_GoBack"/>
            <w:bookmarkEnd w:id="0"/>
            <w:r w:rsidRPr="000E0846">
              <w:rPr>
                <w:rFonts w:ascii="Times New Roman" w:hAnsi="Times New Roman"/>
                <w:sz w:val="24"/>
                <w:szCs w:val="24"/>
              </w:rPr>
              <w:t xml:space="preserve">boshti. Punëtori B aplikon forcën prej </w:t>
            </w:r>
            <w:r w:rsidR="00980087" w:rsidRPr="000E0846">
              <w:rPr>
                <w:rFonts w:ascii="Times New Roman" w:hAnsi="Times New Roman"/>
                <w:sz w:val="24"/>
                <w:szCs w:val="24"/>
              </w:rPr>
              <w:t>6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00 N në një distancë prej 2.</w:t>
            </w:r>
            <w:r w:rsidR="00980087" w:rsidRPr="000E0846">
              <w:rPr>
                <w:rFonts w:ascii="Times New Roman" w:hAnsi="Times New Roman"/>
                <w:sz w:val="24"/>
                <w:szCs w:val="24"/>
              </w:rPr>
              <w:t>5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m nga boshti. Cil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>i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është efekti total i forcës?</w:t>
            </w:r>
          </w:p>
          <w:p w14:paraId="507BEDE3" w14:textId="77777777" w:rsidR="00980087" w:rsidRPr="000E0846" w:rsidRDefault="00980087" w:rsidP="007E697D">
            <w:pPr>
              <w:ind w:firstLine="0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0E0846">
              <w:rPr>
                <w:rFonts w:ascii="Times New Roman" w:hAnsi="Times New Roman"/>
                <w:sz w:val="24"/>
                <w:szCs w:val="24"/>
              </w:rPr>
              <w:t>M = M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A</w:t>
            </w:r>
            <w:r w:rsidR="006E5FF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+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M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B</w:t>
            </w:r>
          </w:p>
          <w:p w14:paraId="3D61EBFD" w14:textId="77777777" w:rsidR="00980087" w:rsidRPr="000E0846" w:rsidRDefault="00980087" w:rsidP="007E697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sz w:val="24"/>
                <w:szCs w:val="24"/>
              </w:rPr>
              <w:t xml:space="preserve">M = 800N </w:t>
            </w:r>
            <w:r w:rsidR="00AE5973" w:rsidRPr="000E0846">
              <w:rPr>
                <w:rFonts w:ascii="Times New Roman" w:hAnsi="Times New Roman"/>
                <w:sz w:val="24"/>
                <w:szCs w:val="24"/>
              </w:rPr>
              <w:t xml:space="preserve">x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2m + 600N</w:t>
            </w:r>
            <w:r w:rsidR="00AE5973" w:rsidRPr="000E0846">
              <w:rPr>
                <w:rFonts w:ascii="Times New Roman" w:hAnsi="Times New Roman"/>
                <w:sz w:val="24"/>
                <w:szCs w:val="24"/>
              </w:rPr>
              <w:t xml:space="preserve"> x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2.5m = 1600Nm + 1500Nm = 3100Nm</w:t>
            </w:r>
          </w:p>
          <w:p w14:paraId="70A73089" w14:textId="59ACEF16" w:rsidR="00980087" w:rsidRPr="000E0846" w:rsidRDefault="00980087" w:rsidP="00980087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sz w:val="24"/>
                <w:szCs w:val="24"/>
              </w:rPr>
              <w:t>Mbi nj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sh</w:t>
            </w:r>
            <w:r w:rsidR="000E0846">
              <w:rPr>
                <w:rFonts w:ascii="Times New Roman" w:hAnsi="Times New Roman"/>
                <w:sz w:val="24"/>
                <w:szCs w:val="24"/>
              </w:rPr>
              <w:t>il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ar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 jan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ulur dy f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mij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secili me mas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35 kg dhe 42 kg. F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mija n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djatht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sh</w:t>
            </w:r>
            <w:r w:rsidR="000E0846">
              <w:rPr>
                <w:rFonts w:ascii="Times New Roman" w:hAnsi="Times New Roman"/>
                <w:sz w:val="24"/>
                <w:szCs w:val="24"/>
              </w:rPr>
              <w:t>il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ar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</w:t>
            </w:r>
            <w:r w:rsidR="000E0846">
              <w:rPr>
                <w:rFonts w:ascii="Times New Roman" w:hAnsi="Times New Roman"/>
                <w:sz w:val="24"/>
                <w:szCs w:val="24"/>
              </w:rPr>
              <w:t>it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sht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ulur n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larg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sin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2m nga boshti mb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shtet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s. Duke ditur q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sh</w:t>
            </w:r>
            <w:r w:rsidR="000E0846">
              <w:rPr>
                <w:rFonts w:ascii="Times New Roman" w:hAnsi="Times New Roman"/>
                <w:sz w:val="24"/>
                <w:szCs w:val="24"/>
              </w:rPr>
              <w:t>il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ar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="000E0846">
              <w:rPr>
                <w:rFonts w:ascii="Times New Roman" w:hAnsi="Times New Roman"/>
                <w:sz w:val="24"/>
                <w:szCs w:val="24"/>
              </w:rPr>
              <w:t>si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sht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bara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>s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pesh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="004C1968" w:rsidRPr="000E0846">
              <w:rPr>
                <w:rFonts w:ascii="Times New Roman" w:hAnsi="Times New Roman"/>
                <w:sz w:val="24"/>
                <w:szCs w:val="24"/>
              </w:rPr>
              <w:t>,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gjeni n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>ç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far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larg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sie 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sht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ulur f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mija n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majt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58FDD9A0" w14:textId="3DB08F04" w:rsidR="007E697D" w:rsidRPr="000E0846" w:rsidRDefault="00897E0C" w:rsidP="00897E0C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sz w:val="24"/>
                <w:szCs w:val="24"/>
              </w:rPr>
              <w:t>Nj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trup me mas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697D" w:rsidRPr="000E0846">
              <w:rPr>
                <w:rFonts w:ascii="Times New Roman" w:hAnsi="Times New Roman"/>
                <w:sz w:val="24"/>
                <w:szCs w:val="24"/>
              </w:rPr>
              <w:t>m</w:t>
            </w:r>
            <w:r w:rsidR="007E697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="007E697D" w:rsidRPr="000E0846">
              <w:rPr>
                <w:rFonts w:ascii="Times New Roman" w:hAnsi="Times New Roman"/>
                <w:sz w:val="24"/>
                <w:szCs w:val="24"/>
              </w:rPr>
              <w:t>=</w:t>
            </w:r>
            <w:r w:rsidR="004C1968"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5</w:t>
            </w:r>
            <w:r w:rsidR="007E697D" w:rsidRPr="000E0846">
              <w:rPr>
                <w:rFonts w:ascii="Times New Roman" w:hAnsi="Times New Roman"/>
                <w:sz w:val="24"/>
                <w:szCs w:val="24"/>
              </w:rPr>
              <w:t xml:space="preserve">0kg,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ndodhet n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distanc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="004C1968"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697D" w:rsidRPr="000E0846">
              <w:rPr>
                <w:rFonts w:ascii="Times New Roman" w:hAnsi="Times New Roman"/>
                <w:sz w:val="24"/>
                <w:szCs w:val="24"/>
              </w:rPr>
              <w:t>d</w:t>
            </w:r>
            <w:r w:rsidR="007E697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="007E697D" w:rsidRPr="000E0846">
              <w:rPr>
                <w:rFonts w:ascii="Times New Roman" w:hAnsi="Times New Roman"/>
                <w:sz w:val="24"/>
                <w:szCs w:val="24"/>
              </w:rPr>
              <w:t>=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3 nga boshti i rrotullimit 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sh</w:t>
            </w:r>
            <w:r w:rsidR="000E0846">
              <w:rPr>
                <w:rFonts w:ascii="Times New Roman" w:hAnsi="Times New Roman"/>
                <w:sz w:val="24"/>
                <w:szCs w:val="24"/>
              </w:rPr>
              <w:t>ila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r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si n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majt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saj. Dy trupa 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tjer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 xml:space="preserve"> me masa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697D" w:rsidRPr="000E0846">
              <w:rPr>
                <w:rFonts w:ascii="Times New Roman" w:hAnsi="Times New Roman"/>
                <w:sz w:val="24"/>
                <w:szCs w:val="24"/>
              </w:rPr>
              <w:t>m</w:t>
            </w:r>
            <w:r w:rsidR="007E697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6E5FF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>= 45kg dhe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="006E5FF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=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40kg jan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vendosur n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djatht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rkat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sisht n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distancat: </w:t>
            </w:r>
            <w:r w:rsidR="007E697D" w:rsidRPr="000E0846">
              <w:rPr>
                <w:rFonts w:ascii="Times New Roman" w:hAnsi="Times New Roman"/>
                <w:sz w:val="24"/>
                <w:szCs w:val="24"/>
              </w:rPr>
              <w:t>d</w:t>
            </w:r>
            <w:r w:rsidR="007E697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6E5FF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="007E697D" w:rsidRPr="000E0846">
              <w:rPr>
                <w:rFonts w:ascii="Times New Roman" w:hAnsi="Times New Roman"/>
                <w:sz w:val="24"/>
                <w:szCs w:val="24"/>
              </w:rPr>
              <w:t>=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697D" w:rsidRPr="000E0846">
              <w:rPr>
                <w:rFonts w:ascii="Times New Roman" w:hAnsi="Times New Roman"/>
                <w:sz w:val="24"/>
                <w:szCs w:val="24"/>
              </w:rPr>
              <w:t>2m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dhe d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="006E5FF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= 1.5m. Duke kryer veprimet gjej n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se sh</w:t>
            </w:r>
            <w:r w:rsidR="000E0846">
              <w:rPr>
                <w:rFonts w:ascii="Times New Roman" w:hAnsi="Times New Roman"/>
                <w:sz w:val="24"/>
                <w:szCs w:val="24"/>
              </w:rPr>
              <w:t>il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ar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</w:t>
            </w:r>
            <w:r w:rsidR="000E0846">
              <w:rPr>
                <w:rFonts w:ascii="Times New Roman" w:hAnsi="Times New Roman"/>
                <w:sz w:val="24"/>
                <w:szCs w:val="24"/>
              </w:rPr>
              <w:t>i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sht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="000E0846">
              <w:rPr>
                <w:rFonts w:ascii="Times New Roman" w:hAnsi="Times New Roman"/>
                <w:sz w:val="24"/>
                <w:szCs w:val="24"/>
              </w:rPr>
              <w:t xml:space="preserve"> baras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pesh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ose jo. N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se jo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>,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cili 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sht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kahu i rrotullimit t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>ë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saj.</w:t>
            </w:r>
          </w:p>
          <w:p w14:paraId="1D92B1A8" w14:textId="77777777" w:rsidR="007E697D" w:rsidRPr="000E0846" w:rsidRDefault="007E697D" w:rsidP="007E697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sz w:val="24"/>
                <w:szCs w:val="24"/>
              </w:rPr>
              <w:t>Efekti rrotullues i forcës F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="006E5FF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=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F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xd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="006E5FF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="00897E0C" w:rsidRPr="000E0846">
              <w:rPr>
                <w:rFonts w:ascii="Times New Roman" w:hAnsi="Times New Roman"/>
                <w:sz w:val="24"/>
                <w:szCs w:val="24"/>
              </w:rPr>
              <w:t>5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00N x</w:t>
            </w:r>
            <w:r w:rsidR="00897E0C" w:rsidRPr="000E0846">
              <w:rPr>
                <w:rFonts w:ascii="Times New Roman" w:hAnsi="Times New Roman"/>
                <w:sz w:val="24"/>
                <w:szCs w:val="24"/>
              </w:rPr>
              <w:t>3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m =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7E0C" w:rsidRPr="000E0846">
              <w:rPr>
                <w:rFonts w:ascii="Times New Roman" w:hAnsi="Times New Roman"/>
                <w:sz w:val="24"/>
                <w:szCs w:val="24"/>
              </w:rPr>
              <w:t>15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00 Nm</w:t>
            </w:r>
          </w:p>
          <w:p w14:paraId="1FB64E67" w14:textId="77777777" w:rsidR="007E697D" w:rsidRPr="000E0846" w:rsidRDefault="007E697D" w:rsidP="007E697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sz w:val="24"/>
                <w:szCs w:val="24"/>
              </w:rPr>
              <w:t>Efekti rrotulluese i forcës F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: M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6E5FF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=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F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6E5FF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x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d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6E5FF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= 450 N x 2m = 900 Nm</w:t>
            </w:r>
          </w:p>
          <w:p w14:paraId="2FEA8D20" w14:textId="77777777" w:rsidR="007E697D" w:rsidRPr="000E0846" w:rsidRDefault="007E697D" w:rsidP="009803B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sz w:val="24"/>
                <w:szCs w:val="24"/>
              </w:rPr>
              <w:t>Efekti i forcës F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="006E5FF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: M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="006E5FF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= F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xd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="006E5FFD"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="00897E0C" w:rsidRPr="000E0846">
              <w:rPr>
                <w:rFonts w:ascii="Times New Roman" w:hAnsi="Times New Roman"/>
                <w:sz w:val="24"/>
                <w:szCs w:val="24"/>
              </w:rPr>
              <w:t>4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00N x </w:t>
            </w:r>
            <w:r w:rsidR="00897E0C" w:rsidRPr="000E0846">
              <w:rPr>
                <w:rFonts w:ascii="Times New Roman" w:hAnsi="Times New Roman"/>
                <w:sz w:val="24"/>
                <w:szCs w:val="24"/>
              </w:rPr>
              <w:t>1.5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m = </w:t>
            </w:r>
            <w:r w:rsidR="00897E0C" w:rsidRPr="000E0846">
              <w:rPr>
                <w:rFonts w:ascii="Times New Roman" w:hAnsi="Times New Roman"/>
                <w:sz w:val="24"/>
                <w:szCs w:val="24"/>
              </w:rPr>
              <w:t>6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00 Nm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1968" w:rsidRPr="000E0846">
              <w:rPr>
                <w:rFonts w:ascii="Times New Roman" w:hAnsi="Times New Roman"/>
                <w:sz w:val="24"/>
                <w:szCs w:val="24"/>
              </w:rPr>
              <w:t>;</w:t>
            </w:r>
            <w:r w:rsidR="009803B9"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M</w:t>
            </w:r>
            <w:r w:rsidRPr="000E0846">
              <w:rPr>
                <w:rFonts w:ascii="Times New Roman" w:hAnsi="Times New Roman"/>
                <w:sz w:val="24"/>
                <w:szCs w:val="24"/>
                <w:vertAlign w:val="subscript"/>
              </w:rPr>
              <w:t>R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= 1500Nm -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1500Nm =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5434D7F2" w14:textId="77777777" w:rsidR="00897E0C" w:rsidRPr="000E0846" w:rsidRDefault="00897E0C" w:rsidP="00897E0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>Punë e pavarur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: Plotëso tabelën</w:t>
            </w:r>
            <w:r w:rsidR="006E5FFD" w:rsidRPr="000E0846">
              <w:rPr>
                <w:rFonts w:ascii="Times New Roman" w:hAnsi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92"/>
              <w:gridCol w:w="3192"/>
              <w:gridCol w:w="3192"/>
            </w:tblGrid>
            <w:tr w:rsidR="00897E0C" w:rsidRPr="000E0846" w14:paraId="16B69DC0" w14:textId="77777777" w:rsidTr="00F847F3">
              <w:tc>
                <w:tcPr>
                  <w:tcW w:w="3192" w:type="dxa"/>
                </w:tcPr>
                <w:p w14:paraId="0A4D3828" w14:textId="77777777" w:rsidR="00897E0C" w:rsidRPr="000E0846" w:rsidRDefault="00897E0C" w:rsidP="00B6344E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0846">
                    <w:rPr>
                      <w:rFonts w:ascii="Times New Roman" w:hAnsi="Times New Roman"/>
                      <w:sz w:val="24"/>
                      <w:szCs w:val="24"/>
                    </w:rPr>
                    <w:t>Forca (N)</w:t>
                  </w:r>
                </w:p>
              </w:tc>
              <w:tc>
                <w:tcPr>
                  <w:tcW w:w="3192" w:type="dxa"/>
                </w:tcPr>
                <w:p w14:paraId="4F7016D2" w14:textId="77777777" w:rsidR="00897E0C" w:rsidRPr="000E0846" w:rsidRDefault="00897E0C" w:rsidP="00B6344E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0846">
                    <w:rPr>
                      <w:rFonts w:ascii="Times New Roman" w:hAnsi="Times New Roman"/>
                      <w:sz w:val="24"/>
                      <w:szCs w:val="24"/>
                    </w:rPr>
                    <w:t>Distanca (m)</w:t>
                  </w:r>
                </w:p>
              </w:tc>
              <w:tc>
                <w:tcPr>
                  <w:tcW w:w="3192" w:type="dxa"/>
                </w:tcPr>
                <w:p w14:paraId="1A284A49" w14:textId="77777777" w:rsidR="00897E0C" w:rsidRPr="000E0846" w:rsidRDefault="00897E0C" w:rsidP="00B6344E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0846">
                    <w:rPr>
                      <w:rFonts w:ascii="Times New Roman" w:hAnsi="Times New Roman"/>
                      <w:sz w:val="24"/>
                      <w:szCs w:val="24"/>
                    </w:rPr>
                    <w:t>Momenti (Nm)</w:t>
                  </w:r>
                </w:p>
              </w:tc>
            </w:tr>
            <w:tr w:rsidR="00897E0C" w:rsidRPr="000E0846" w14:paraId="77D1BCAB" w14:textId="77777777" w:rsidTr="00F847F3">
              <w:tc>
                <w:tcPr>
                  <w:tcW w:w="3192" w:type="dxa"/>
                </w:tcPr>
                <w:p w14:paraId="76CE904F" w14:textId="77777777" w:rsidR="00897E0C" w:rsidRPr="000E0846" w:rsidRDefault="00897E0C" w:rsidP="00B6344E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0846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192" w:type="dxa"/>
                </w:tcPr>
                <w:p w14:paraId="6D83246D" w14:textId="77777777" w:rsidR="00897E0C" w:rsidRPr="000E0846" w:rsidRDefault="00897E0C" w:rsidP="00B6344E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084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92" w:type="dxa"/>
                </w:tcPr>
                <w:p w14:paraId="5B196202" w14:textId="77777777" w:rsidR="00897E0C" w:rsidRPr="000E0846" w:rsidRDefault="00897E0C" w:rsidP="00B6344E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97E0C" w:rsidRPr="000E0846" w14:paraId="4D8DF0AB" w14:textId="77777777" w:rsidTr="00F847F3">
              <w:tc>
                <w:tcPr>
                  <w:tcW w:w="3192" w:type="dxa"/>
                </w:tcPr>
                <w:p w14:paraId="443FD313" w14:textId="77777777" w:rsidR="00897E0C" w:rsidRPr="000E0846" w:rsidRDefault="00897E0C" w:rsidP="00B6344E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0846"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192" w:type="dxa"/>
                </w:tcPr>
                <w:p w14:paraId="5F91498E" w14:textId="77777777" w:rsidR="00897E0C" w:rsidRPr="000E0846" w:rsidRDefault="00897E0C" w:rsidP="00B6344E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92" w:type="dxa"/>
                </w:tcPr>
                <w:p w14:paraId="63BFBBA1" w14:textId="77777777" w:rsidR="00897E0C" w:rsidRPr="000E0846" w:rsidRDefault="00897E0C" w:rsidP="00B6344E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0846">
                    <w:rPr>
                      <w:rFonts w:ascii="Times New Roman" w:hAnsi="Times New Roman"/>
                      <w:sz w:val="24"/>
                      <w:szCs w:val="24"/>
                    </w:rPr>
                    <w:t>900</w:t>
                  </w:r>
                </w:p>
              </w:tc>
            </w:tr>
            <w:tr w:rsidR="00897E0C" w:rsidRPr="000E0846" w14:paraId="48230A96" w14:textId="77777777" w:rsidTr="00F847F3">
              <w:tc>
                <w:tcPr>
                  <w:tcW w:w="3192" w:type="dxa"/>
                </w:tcPr>
                <w:p w14:paraId="5956C083" w14:textId="77777777" w:rsidR="00897E0C" w:rsidRPr="000E0846" w:rsidRDefault="00897E0C" w:rsidP="00B6344E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92" w:type="dxa"/>
                </w:tcPr>
                <w:p w14:paraId="70244D1C" w14:textId="77777777" w:rsidR="00897E0C" w:rsidRPr="000E0846" w:rsidRDefault="00897E0C" w:rsidP="00B6344E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0846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92" w:type="dxa"/>
                </w:tcPr>
                <w:p w14:paraId="3BAF1E1D" w14:textId="77777777" w:rsidR="00897E0C" w:rsidRPr="000E0846" w:rsidRDefault="00897E0C" w:rsidP="00B6344E">
                  <w:pPr>
                    <w:framePr w:hSpace="180" w:wrap="around" w:vAnchor="page" w:hAnchor="margin" w:xAlign="center" w:y="156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0846">
                    <w:rPr>
                      <w:rFonts w:ascii="Times New Roman" w:hAnsi="Times New Roman"/>
                      <w:sz w:val="24"/>
                      <w:szCs w:val="24"/>
                    </w:rPr>
                    <w:t>600</w:t>
                  </w:r>
                </w:p>
              </w:tc>
            </w:tr>
          </w:tbl>
          <w:p w14:paraId="035A0459" w14:textId="77777777" w:rsidR="00DB3AB0" w:rsidRPr="000E0846" w:rsidRDefault="007E697D" w:rsidP="00897E0C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>Përforcim: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 xml:space="preserve"> Cilat janë dy kushtet e kërkuara për një objekt që të jetë në baraspeshë?</w:t>
            </w:r>
          </w:p>
        </w:tc>
      </w:tr>
      <w:tr w:rsidR="004C1968" w:rsidRPr="000E0846" w14:paraId="7F48EDFF" w14:textId="77777777" w:rsidTr="004C1968">
        <w:trPr>
          <w:trHeight w:val="350"/>
        </w:trPr>
        <w:tc>
          <w:tcPr>
            <w:tcW w:w="9326" w:type="dxa"/>
            <w:gridSpan w:val="5"/>
          </w:tcPr>
          <w:p w14:paraId="622E102A" w14:textId="77777777" w:rsidR="00897E0C" w:rsidRPr="000E0846" w:rsidRDefault="007E697D" w:rsidP="007E697D">
            <w:pPr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0846">
              <w:rPr>
                <w:rFonts w:ascii="Times New Roman" w:eastAsiaTheme="minorHAnsi" w:hAnsi="Times New Roman"/>
                <w:b/>
                <w:sz w:val="24"/>
                <w:szCs w:val="24"/>
              </w:rPr>
              <w:t>Vlerësimi:</w:t>
            </w:r>
            <w:r w:rsidR="004C1968" w:rsidRPr="000E0846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0E0846">
              <w:rPr>
                <w:rFonts w:ascii="Times New Roman" w:eastAsiaTheme="minorHAnsi" w:hAnsi="Times New Roman"/>
                <w:sz w:val="24"/>
                <w:szCs w:val="24"/>
              </w:rPr>
              <w:t>Vlerësimi i nxënësve për shpjegimet e</w:t>
            </w:r>
            <w:r w:rsidR="004C1968" w:rsidRPr="000E0846">
              <w:rPr>
                <w:rFonts w:ascii="Times New Roman" w:eastAsiaTheme="minorHAnsi" w:hAnsi="Times New Roman"/>
                <w:sz w:val="24"/>
                <w:szCs w:val="24"/>
              </w:rPr>
              <w:t xml:space="preserve"> bëra rreth situat</w:t>
            </w:r>
            <w:r w:rsidR="006E5FFD" w:rsidRPr="000E0846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="004C1968" w:rsidRPr="000E0846">
              <w:rPr>
                <w:rFonts w:ascii="Times New Roman" w:eastAsiaTheme="minorHAnsi" w:hAnsi="Times New Roman"/>
                <w:sz w:val="24"/>
                <w:szCs w:val="24"/>
              </w:rPr>
              <w:t>s së shtruar.</w:t>
            </w:r>
          </w:p>
          <w:p w14:paraId="1C2F092E" w14:textId="77777777" w:rsidR="007E697D" w:rsidRPr="000E0846" w:rsidRDefault="007E697D" w:rsidP="007E697D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0E0846">
              <w:rPr>
                <w:rFonts w:ascii="Times New Roman" w:hAnsi="Times New Roman"/>
                <w:i/>
                <w:sz w:val="24"/>
                <w:szCs w:val="24"/>
              </w:rPr>
              <w:t>: shkruan formulën për njehsimin e momentit të forcës, njehson me ndihmën e shokut momentin e një force në një situatë të dhënë.</w:t>
            </w:r>
          </w:p>
          <w:p w14:paraId="537FEF18" w14:textId="396B60F9" w:rsidR="007E697D" w:rsidRPr="000E0846" w:rsidRDefault="007E697D" w:rsidP="007E697D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="00897E0C" w:rsidRPr="000E0846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0E0846">
              <w:rPr>
                <w:rFonts w:ascii="Times New Roman" w:hAnsi="Times New Roman"/>
                <w:i/>
                <w:sz w:val="24"/>
                <w:szCs w:val="24"/>
              </w:rPr>
              <w:t xml:space="preserve"> zbaton formulën</w:t>
            </w:r>
            <w:r w:rsidR="00897E0C" w:rsidRPr="000E0846">
              <w:rPr>
                <w:rFonts w:ascii="Times New Roman" w:hAnsi="Times New Roman"/>
                <w:i/>
                <w:sz w:val="24"/>
                <w:szCs w:val="24"/>
              </w:rPr>
              <w:t xml:space="preserve"> e momentit për njehsimin e tij, njehson momentin e një force ose momentin rezultant të disa forcave</w:t>
            </w:r>
            <w:r w:rsidR="000E084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6E044D33" w14:textId="77777777" w:rsidR="007E697D" w:rsidRPr="000E0846" w:rsidRDefault="007E697D" w:rsidP="007E697D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N 4: </w:t>
            </w:r>
            <w:r w:rsidRPr="000E0846">
              <w:rPr>
                <w:rFonts w:ascii="Times New Roman" w:hAnsi="Times New Roman"/>
                <w:i/>
                <w:sz w:val="24"/>
                <w:szCs w:val="24"/>
              </w:rPr>
              <w:t>njehson momentin e</w:t>
            </w:r>
            <w:r w:rsidR="00897E0C" w:rsidRPr="000E0846">
              <w:rPr>
                <w:rFonts w:ascii="Times New Roman" w:hAnsi="Times New Roman"/>
                <w:i/>
                <w:sz w:val="24"/>
                <w:szCs w:val="24"/>
              </w:rPr>
              <w:t xml:space="preserve"> një force ose momentin rezultant të disa forcave. </w:t>
            </w:r>
            <w:r w:rsidR="006E5FFD" w:rsidRPr="000E0846">
              <w:rPr>
                <w:rFonts w:ascii="Times New Roman" w:hAnsi="Times New Roman"/>
                <w:i/>
                <w:sz w:val="24"/>
                <w:szCs w:val="24"/>
              </w:rPr>
              <w:t>Z</w:t>
            </w:r>
            <w:r w:rsidR="00897E0C" w:rsidRPr="000E0846">
              <w:rPr>
                <w:rFonts w:ascii="Times New Roman" w:hAnsi="Times New Roman"/>
                <w:i/>
                <w:sz w:val="24"/>
                <w:szCs w:val="24"/>
              </w:rPr>
              <w:t>baton sakt</w:t>
            </w:r>
            <w:r w:rsidRPr="000E0846">
              <w:rPr>
                <w:rFonts w:ascii="Times New Roman" w:hAnsi="Times New Roman"/>
                <w:i/>
                <w:sz w:val="24"/>
                <w:szCs w:val="24"/>
              </w:rPr>
              <w:t>ë rregullën e momenteve në situata problemore për të njehsuar momentin rezultant.</w:t>
            </w:r>
          </w:p>
          <w:p w14:paraId="3612836E" w14:textId="77777777" w:rsidR="005B7399" w:rsidRPr="000E0846" w:rsidRDefault="007E697D" w:rsidP="007E697D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E0846">
              <w:rPr>
                <w:rFonts w:ascii="Times New Roman" w:hAnsi="Times New Roman"/>
                <w:b/>
                <w:sz w:val="24"/>
                <w:szCs w:val="24"/>
              </w:rPr>
              <w:t xml:space="preserve">Detyrë shtëpie: </w:t>
            </w:r>
            <w:r w:rsidRPr="000E0846">
              <w:rPr>
                <w:rFonts w:ascii="Times New Roman" w:hAnsi="Times New Roman"/>
                <w:sz w:val="24"/>
                <w:szCs w:val="24"/>
              </w:rPr>
              <w:t>Projekto një veprimtari ku tregon se pse një trup me bosht rrotullimi qëndron në ekuilibër.</w:t>
            </w:r>
          </w:p>
        </w:tc>
      </w:tr>
    </w:tbl>
    <w:p w14:paraId="2BDF4414" w14:textId="77777777" w:rsidR="00684C55" w:rsidRPr="000E0846" w:rsidRDefault="00684C55" w:rsidP="005B7399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0E0846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7A48"/>
    <w:multiLevelType w:val="hybridMultilevel"/>
    <w:tmpl w:val="E01E63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058E0"/>
    <w:multiLevelType w:val="hybridMultilevel"/>
    <w:tmpl w:val="7FF8C0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1875C9"/>
    <w:multiLevelType w:val="hybridMultilevel"/>
    <w:tmpl w:val="D36EAD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F83B18"/>
    <w:multiLevelType w:val="hybridMultilevel"/>
    <w:tmpl w:val="749E6F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504CB"/>
    <w:multiLevelType w:val="hybridMultilevel"/>
    <w:tmpl w:val="1B784A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B87233"/>
    <w:multiLevelType w:val="hybridMultilevel"/>
    <w:tmpl w:val="D7847DEA"/>
    <w:lvl w:ilvl="0" w:tplc="F1F27C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6D31D5"/>
    <w:multiLevelType w:val="hybridMultilevel"/>
    <w:tmpl w:val="D6AAE5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53023C"/>
    <w:multiLevelType w:val="hybridMultilevel"/>
    <w:tmpl w:val="BBC8A0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B5EE8"/>
    <w:multiLevelType w:val="hybridMultilevel"/>
    <w:tmpl w:val="F7DE80E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"/>
  </w:num>
  <w:num w:numId="5">
    <w:abstractNumId w:val="1"/>
  </w:num>
  <w:num w:numId="6">
    <w:abstractNumId w:val="4"/>
  </w:num>
  <w:num w:numId="7">
    <w:abstractNumId w:val="18"/>
  </w:num>
  <w:num w:numId="8">
    <w:abstractNumId w:val="21"/>
  </w:num>
  <w:num w:numId="9">
    <w:abstractNumId w:val="16"/>
  </w:num>
  <w:num w:numId="10">
    <w:abstractNumId w:val="6"/>
  </w:num>
  <w:num w:numId="11">
    <w:abstractNumId w:val="3"/>
  </w:num>
  <w:num w:numId="12">
    <w:abstractNumId w:val="23"/>
  </w:num>
  <w:num w:numId="13">
    <w:abstractNumId w:val="7"/>
  </w:num>
  <w:num w:numId="14">
    <w:abstractNumId w:val="17"/>
  </w:num>
  <w:num w:numId="15">
    <w:abstractNumId w:val="14"/>
  </w:num>
  <w:num w:numId="16">
    <w:abstractNumId w:val="0"/>
  </w:num>
  <w:num w:numId="17">
    <w:abstractNumId w:val="11"/>
  </w:num>
  <w:num w:numId="18">
    <w:abstractNumId w:val="5"/>
  </w:num>
  <w:num w:numId="19">
    <w:abstractNumId w:val="22"/>
  </w:num>
  <w:num w:numId="20">
    <w:abstractNumId w:val="12"/>
  </w:num>
  <w:num w:numId="21">
    <w:abstractNumId w:val="10"/>
  </w:num>
  <w:num w:numId="22">
    <w:abstractNumId w:val="15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E0846"/>
    <w:rsid w:val="00114A9B"/>
    <w:rsid w:val="00125F6B"/>
    <w:rsid w:val="001432F2"/>
    <w:rsid w:val="001A3004"/>
    <w:rsid w:val="001A4517"/>
    <w:rsid w:val="002676D9"/>
    <w:rsid w:val="002D01D3"/>
    <w:rsid w:val="002D6E49"/>
    <w:rsid w:val="0034499A"/>
    <w:rsid w:val="003C3CF6"/>
    <w:rsid w:val="003D5C25"/>
    <w:rsid w:val="00447768"/>
    <w:rsid w:val="004C1968"/>
    <w:rsid w:val="004C4853"/>
    <w:rsid w:val="004D478B"/>
    <w:rsid w:val="0050094A"/>
    <w:rsid w:val="00574B41"/>
    <w:rsid w:val="0057558C"/>
    <w:rsid w:val="00596A1A"/>
    <w:rsid w:val="005B7399"/>
    <w:rsid w:val="00684C55"/>
    <w:rsid w:val="006A1F26"/>
    <w:rsid w:val="006C192B"/>
    <w:rsid w:val="006E5FFD"/>
    <w:rsid w:val="007818A8"/>
    <w:rsid w:val="00797330"/>
    <w:rsid w:val="007E697D"/>
    <w:rsid w:val="00802B6C"/>
    <w:rsid w:val="00897E0C"/>
    <w:rsid w:val="009233D7"/>
    <w:rsid w:val="00980087"/>
    <w:rsid w:val="009803B9"/>
    <w:rsid w:val="00A51BBF"/>
    <w:rsid w:val="00A82064"/>
    <w:rsid w:val="00A963DF"/>
    <w:rsid w:val="00AE5973"/>
    <w:rsid w:val="00B16C04"/>
    <w:rsid w:val="00B6344E"/>
    <w:rsid w:val="00BA72F4"/>
    <w:rsid w:val="00BE69E6"/>
    <w:rsid w:val="00C31B8C"/>
    <w:rsid w:val="00D43696"/>
    <w:rsid w:val="00D60379"/>
    <w:rsid w:val="00D86883"/>
    <w:rsid w:val="00DA1DFF"/>
    <w:rsid w:val="00DB3AB0"/>
    <w:rsid w:val="00E029D0"/>
    <w:rsid w:val="00EE568A"/>
    <w:rsid w:val="00F63FFE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BDAE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styleId="NoSpacing">
    <w:name w:val="No Spacing"/>
    <w:link w:val="NoSpacingChar"/>
    <w:qFormat/>
    <w:rsid w:val="007E69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rsid w:val="007E69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434</Words>
  <Characters>2480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Microsoft Office User</cp:lastModifiedBy>
  <cp:revision>8</cp:revision>
  <dcterms:created xsi:type="dcterms:W3CDTF">2024-11-30T19:46:00Z</dcterms:created>
  <dcterms:modified xsi:type="dcterms:W3CDTF">2025-01-13T10:15:00Z</dcterms:modified>
</cp:coreProperties>
</file>