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EC2853" w14:textId="77777777" w:rsidR="00E029D0" w:rsidRPr="00F77290" w:rsidRDefault="00684C55" w:rsidP="00684C55">
      <w:pPr>
        <w:jc w:val="center"/>
        <w:rPr>
          <w:rFonts w:ascii="Times New Roman" w:hAnsi="Times New Roman"/>
          <w:sz w:val="24"/>
          <w:szCs w:val="24"/>
        </w:rPr>
      </w:pPr>
      <w:r w:rsidRPr="00F77290">
        <w:rPr>
          <w:rFonts w:ascii="Times New Roman" w:hAnsi="Times New Roman"/>
          <w:sz w:val="24"/>
          <w:szCs w:val="24"/>
        </w:rPr>
        <w:t>PLAN DITAR</w:t>
      </w:r>
    </w:p>
    <w:p w14:paraId="7FD3FBCC" w14:textId="77777777" w:rsidR="00684C55" w:rsidRPr="00F77290" w:rsidRDefault="00631A36" w:rsidP="00DB0A7E">
      <w:pPr>
        <w:spacing w:line="276" w:lineRule="auto"/>
        <w:jc w:val="left"/>
        <w:rPr>
          <w:rFonts w:ascii="Times New Roman" w:hAnsi="Times New Roman"/>
          <w:sz w:val="24"/>
          <w:szCs w:val="24"/>
        </w:rPr>
      </w:pPr>
      <w:r w:rsidRPr="00F77290">
        <w:rPr>
          <w:rFonts w:ascii="Times New Roman" w:hAnsi="Times New Roman"/>
          <w:sz w:val="24"/>
          <w:szCs w:val="24"/>
        </w:rPr>
        <w:t xml:space="preserve">TEMA </w:t>
      </w:r>
      <w:r w:rsidR="009A2C5E" w:rsidRPr="00F77290">
        <w:rPr>
          <w:rFonts w:ascii="Times New Roman" w:hAnsi="Times New Roman"/>
          <w:sz w:val="24"/>
          <w:szCs w:val="24"/>
        </w:rPr>
        <w:t xml:space="preserve"> 11 </w:t>
      </w:r>
    </w:p>
    <w:tbl>
      <w:tblPr>
        <w:tblStyle w:val="TableGrid"/>
        <w:tblpPr w:leftFromText="180" w:rightFromText="180" w:vertAnchor="page" w:horzAnchor="margin" w:tblpXSpec="center" w:tblpY="1561"/>
        <w:tblW w:w="9513" w:type="dxa"/>
        <w:tblLayout w:type="fixed"/>
        <w:tblLook w:val="04A0" w:firstRow="1" w:lastRow="0" w:firstColumn="1" w:lastColumn="0" w:noHBand="0" w:noVBand="1"/>
      </w:tblPr>
      <w:tblGrid>
        <w:gridCol w:w="2804"/>
        <w:gridCol w:w="1842"/>
        <w:gridCol w:w="2182"/>
        <w:gridCol w:w="228"/>
        <w:gridCol w:w="2431"/>
        <w:gridCol w:w="19"/>
        <w:gridCol w:w="7"/>
      </w:tblGrid>
      <w:tr w:rsidR="00070FBC" w:rsidRPr="00F77290" w14:paraId="57955AF7" w14:textId="77777777" w:rsidTr="00070FBC">
        <w:trPr>
          <w:gridAfter w:val="2"/>
          <w:wAfter w:w="26" w:type="dxa"/>
          <w:trHeight w:val="248"/>
        </w:trPr>
        <w:tc>
          <w:tcPr>
            <w:tcW w:w="2804" w:type="dxa"/>
            <w:shd w:val="clear" w:color="auto" w:fill="auto"/>
          </w:tcPr>
          <w:p w14:paraId="026FC6DC" w14:textId="77777777" w:rsidR="00684C55" w:rsidRPr="00F77290" w:rsidRDefault="00684C55" w:rsidP="00DB0A7E">
            <w:pPr>
              <w:spacing w:line="276" w:lineRule="auto"/>
              <w:ind w:firstLine="0"/>
              <w:contextualSpacing/>
              <w:jc w:val="left"/>
              <w:rPr>
                <w:rFonts w:ascii="Times New Roman" w:hAnsi="Times New Roman"/>
                <w:b/>
                <w:sz w:val="24"/>
                <w:szCs w:val="24"/>
              </w:rPr>
            </w:pPr>
            <w:r w:rsidRPr="00F77290">
              <w:rPr>
                <w:rFonts w:ascii="Times New Roman" w:hAnsi="Times New Roman"/>
                <w:b/>
                <w:sz w:val="24"/>
                <w:szCs w:val="24"/>
              </w:rPr>
              <w:t xml:space="preserve">Fusha: </w:t>
            </w:r>
            <w:r w:rsidRPr="00F77290">
              <w:rPr>
                <w:rFonts w:ascii="Times New Roman" w:hAnsi="Times New Roman"/>
                <w:sz w:val="24"/>
                <w:szCs w:val="24"/>
              </w:rPr>
              <w:t>Shkencat e natyrës</w:t>
            </w:r>
          </w:p>
        </w:tc>
        <w:tc>
          <w:tcPr>
            <w:tcW w:w="1842" w:type="dxa"/>
            <w:shd w:val="clear" w:color="auto" w:fill="auto"/>
          </w:tcPr>
          <w:p w14:paraId="152CA23E" w14:textId="77777777" w:rsidR="00684C55" w:rsidRPr="00F77290" w:rsidRDefault="00684C55" w:rsidP="00DB0A7E">
            <w:pPr>
              <w:spacing w:line="276" w:lineRule="auto"/>
              <w:ind w:firstLine="0"/>
              <w:contextualSpacing/>
              <w:jc w:val="left"/>
              <w:rPr>
                <w:rFonts w:ascii="Times New Roman" w:hAnsi="Times New Roman"/>
                <w:b/>
                <w:sz w:val="24"/>
                <w:szCs w:val="24"/>
              </w:rPr>
            </w:pPr>
            <w:r w:rsidRPr="00F77290">
              <w:rPr>
                <w:rFonts w:ascii="Times New Roman" w:hAnsi="Times New Roman"/>
                <w:b/>
                <w:sz w:val="24"/>
                <w:szCs w:val="24"/>
              </w:rPr>
              <w:t>Lënda: Fizikë</w:t>
            </w:r>
          </w:p>
        </w:tc>
        <w:tc>
          <w:tcPr>
            <w:tcW w:w="2410" w:type="dxa"/>
            <w:gridSpan w:val="2"/>
            <w:shd w:val="clear" w:color="auto" w:fill="auto"/>
          </w:tcPr>
          <w:p w14:paraId="6C58E077" w14:textId="77777777" w:rsidR="00684C55" w:rsidRPr="00F77290" w:rsidRDefault="00684C55" w:rsidP="00DB0A7E">
            <w:pPr>
              <w:spacing w:line="276" w:lineRule="auto"/>
              <w:ind w:firstLine="0"/>
              <w:contextualSpacing/>
              <w:jc w:val="left"/>
              <w:rPr>
                <w:rFonts w:ascii="Times New Roman" w:hAnsi="Times New Roman"/>
                <w:b/>
                <w:sz w:val="24"/>
                <w:szCs w:val="24"/>
              </w:rPr>
            </w:pPr>
            <w:r w:rsidRPr="00F77290">
              <w:rPr>
                <w:rFonts w:ascii="Times New Roman" w:hAnsi="Times New Roman"/>
                <w:b/>
                <w:sz w:val="24"/>
                <w:szCs w:val="24"/>
              </w:rPr>
              <w:t>Shkalla: 4</w:t>
            </w:r>
          </w:p>
        </w:tc>
        <w:tc>
          <w:tcPr>
            <w:tcW w:w="2431" w:type="dxa"/>
            <w:shd w:val="clear" w:color="auto" w:fill="auto"/>
          </w:tcPr>
          <w:p w14:paraId="28A83210" w14:textId="77777777" w:rsidR="00684C55" w:rsidRPr="00F77290" w:rsidRDefault="00684C55" w:rsidP="00DB0A7E">
            <w:pPr>
              <w:spacing w:line="276" w:lineRule="auto"/>
              <w:ind w:firstLine="0"/>
              <w:contextualSpacing/>
              <w:jc w:val="left"/>
              <w:rPr>
                <w:rFonts w:ascii="Times New Roman" w:hAnsi="Times New Roman"/>
                <w:b/>
                <w:sz w:val="24"/>
                <w:szCs w:val="24"/>
              </w:rPr>
            </w:pPr>
            <w:r w:rsidRPr="00F77290">
              <w:rPr>
                <w:rFonts w:ascii="Times New Roman" w:hAnsi="Times New Roman"/>
                <w:b/>
                <w:sz w:val="24"/>
                <w:szCs w:val="24"/>
              </w:rPr>
              <w:t xml:space="preserve">Klasa: IX </w:t>
            </w:r>
          </w:p>
        </w:tc>
      </w:tr>
      <w:tr w:rsidR="00070FBC" w:rsidRPr="00F77290" w14:paraId="747C2EF2" w14:textId="77777777" w:rsidTr="00070FBC">
        <w:trPr>
          <w:gridAfter w:val="1"/>
          <w:wAfter w:w="7" w:type="dxa"/>
          <w:trHeight w:val="443"/>
        </w:trPr>
        <w:tc>
          <w:tcPr>
            <w:tcW w:w="4646" w:type="dxa"/>
            <w:gridSpan w:val="2"/>
            <w:shd w:val="clear" w:color="auto" w:fill="auto"/>
          </w:tcPr>
          <w:p w14:paraId="17CF96B1" w14:textId="77777777" w:rsidR="00070FBC" w:rsidRPr="00F77290" w:rsidRDefault="00796A95" w:rsidP="00DB0A7E">
            <w:pPr>
              <w:spacing w:line="276" w:lineRule="auto"/>
              <w:ind w:firstLine="0"/>
              <w:jc w:val="left"/>
              <w:rPr>
                <w:rFonts w:ascii="Times New Roman" w:hAnsi="Times New Roman"/>
                <w:color w:val="000000" w:themeColor="text1"/>
                <w:sz w:val="24"/>
                <w:szCs w:val="24"/>
              </w:rPr>
            </w:pPr>
            <w:r w:rsidRPr="00F77290">
              <w:rPr>
                <w:rFonts w:ascii="Times New Roman" w:hAnsi="Times New Roman"/>
                <w:b/>
                <w:sz w:val="24"/>
                <w:szCs w:val="24"/>
              </w:rPr>
              <w:t>Tema</w:t>
            </w:r>
            <w:r w:rsidR="009A2C5E" w:rsidRPr="00F77290">
              <w:rPr>
                <w:rFonts w:ascii="Times New Roman" w:hAnsi="Times New Roman"/>
                <w:b/>
                <w:sz w:val="24"/>
                <w:szCs w:val="24"/>
              </w:rPr>
              <w:t>:</w:t>
            </w:r>
            <w:r w:rsidR="00F366D5" w:rsidRPr="00F77290">
              <w:rPr>
                <w:rFonts w:ascii="Times New Roman" w:hAnsi="Times New Roman"/>
                <w:color w:val="000000" w:themeColor="text1"/>
                <w:sz w:val="24"/>
                <w:szCs w:val="24"/>
              </w:rPr>
              <w:t xml:space="preserve"> </w:t>
            </w:r>
          </w:p>
          <w:p w14:paraId="11D4B96E" w14:textId="77777777" w:rsidR="00631A36" w:rsidRPr="00F77290" w:rsidRDefault="00B2015B" w:rsidP="00DB0A7E">
            <w:pPr>
              <w:spacing w:line="276" w:lineRule="auto"/>
              <w:ind w:firstLine="0"/>
              <w:jc w:val="left"/>
              <w:rPr>
                <w:rFonts w:ascii="Times New Roman" w:hAnsi="Times New Roman"/>
                <w:color w:val="000000" w:themeColor="text1"/>
                <w:sz w:val="24"/>
                <w:szCs w:val="24"/>
              </w:rPr>
            </w:pPr>
            <w:r w:rsidRPr="00F77290">
              <w:rPr>
                <w:rFonts w:ascii="Times New Roman" w:hAnsi="Times New Roman"/>
                <w:color w:val="000000" w:themeColor="text1"/>
                <w:sz w:val="24"/>
                <w:szCs w:val="24"/>
              </w:rPr>
              <w:t xml:space="preserve">Prodhimi i energjisë me pila </w:t>
            </w:r>
          </w:p>
          <w:p w14:paraId="28DA5C1F" w14:textId="77777777" w:rsidR="00796A95" w:rsidRPr="00F77290" w:rsidRDefault="00796A95" w:rsidP="00DB0A7E">
            <w:pPr>
              <w:spacing w:line="276" w:lineRule="auto"/>
              <w:ind w:firstLine="0"/>
              <w:jc w:val="left"/>
              <w:rPr>
                <w:rFonts w:ascii="Times New Roman" w:hAnsi="Times New Roman"/>
                <w:color w:val="000000" w:themeColor="text1"/>
                <w:sz w:val="24"/>
                <w:szCs w:val="24"/>
              </w:rPr>
            </w:pPr>
          </w:p>
        </w:tc>
        <w:tc>
          <w:tcPr>
            <w:tcW w:w="4860" w:type="dxa"/>
            <w:gridSpan w:val="4"/>
            <w:shd w:val="clear" w:color="auto" w:fill="auto"/>
          </w:tcPr>
          <w:p w14:paraId="5C0CDCB7" w14:textId="77777777" w:rsidR="00796A95" w:rsidRPr="00F77290" w:rsidRDefault="00B2015B" w:rsidP="009A2C5E">
            <w:pPr>
              <w:spacing w:line="276" w:lineRule="auto"/>
              <w:ind w:firstLine="0"/>
              <w:jc w:val="left"/>
              <w:rPr>
                <w:rFonts w:ascii="Times New Roman" w:hAnsi="Times New Roman"/>
                <w:sz w:val="24"/>
                <w:szCs w:val="24"/>
              </w:rPr>
            </w:pPr>
            <w:r w:rsidRPr="00F77290">
              <w:rPr>
                <w:rFonts w:ascii="Times New Roman" w:hAnsi="Times New Roman"/>
                <w:b/>
                <w:sz w:val="24"/>
                <w:szCs w:val="24"/>
              </w:rPr>
              <w:t xml:space="preserve">Situata e të nxënit: </w:t>
            </w:r>
            <w:r w:rsidR="009A2C5E" w:rsidRPr="00F77290">
              <w:rPr>
                <w:rFonts w:ascii="Times New Roman" w:hAnsi="Times New Roman"/>
                <w:i/>
                <w:sz w:val="24"/>
                <w:szCs w:val="24"/>
              </w:rPr>
              <w:t>Lodra t</w:t>
            </w:r>
            <w:r w:rsidR="00577F59" w:rsidRPr="00F77290">
              <w:rPr>
                <w:rFonts w:ascii="Times New Roman" w:hAnsi="Times New Roman"/>
                <w:i/>
                <w:sz w:val="24"/>
                <w:szCs w:val="24"/>
              </w:rPr>
              <w:t>ë</w:t>
            </w:r>
            <w:r w:rsidR="009A2C5E" w:rsidRPr="00F77290">
              <w:rPr>
                <w:rFonts w:ascii="Times New Roman" w:hAnsi="Times New Roman"/>
                <w:i/>
                <w:sz w:val="24"/>
                <w:szCs w:val="24"/>
              </w:rPr>
              <w:t xml:space="preserve"> ndryshme f</w:t>
            </w:r>
            <w:r w:rsidR="00577F59" w:rsidRPr="00F77290">
              <w:rPr>
                <w:rFonts w:ascii="Times New Roman" w:hAnsi="Times New Roman"/>
                <w:i/>
                <w:sz w:val="24"/>
                <w:szCs w:val="24"/>
              </w:rPr>
              <w:t>ë</w:t>
            </w:r>
            <w:r w:rsidR="009A2C5E" w:rsidRPr="00F77290">
              <w:rPr>
                <w:rFonts w:ascii="Times New Roman" w:hAnsi="Times New Roman"/>
                <w:i/>
                <w:sz w:val="24"/>
                <w:szCs w:val="24"/>
              </w:rPr>
              <w:t>mij</w:t>
            </w:r>
            <w:r w:rsidR="00577F59" w:rsidRPr="00F77290">
              <w:rPr>
                <w:rFonts w:ascii="Times New Roman" w:hAnsi="Times New Roman"/>
                <w:i/>
                <w:sz w:val="24"/>
                <w:szCs w:val="24"/>
              </w:rPr>
              <w:t>ë</w:t>
            </w:r>
            <w:r w:rsidR="009A2C5E" w:rsidRPr="00F77290">
              <w:rPr>
                <w:rFonts w:ascii="Times New Roman" w:hAnsi="Times New Roman"/>
                <w:i/>
                <w:sz w:val="24"/>
                <w:szCs w:val="24"/>
              </w:rPr>
              <w:t>sh, q</w:t>
            </w:r>
            <w:r w:rsidR="00577F59" w:rsidRPr="00F77290">
              <w:rPr>
                <w:rFonts w:ascii="Times New Roman" w:hAnsi="Times New Roman"/>
                <w:i/>
                <w:sz w:val="24"/>
                <w:szCs w:val="24"/>
              </w:rPr>
              <w:t>ë</w:t>
            </w:r>
            <w:r w:rsidR="009A2C5E" w:rsidRPr="00F77290">
              <w:rPr>
                <w:rFonts w:ascii="Times New Roman" w:hAnsi="Times New Roman"/>
                <w:i/>
                <w:sz w:val="24"/>
                <w:szCs w:val="24"/>
              </w:rPr>
              <w:t xml:space="preserve"> punojn</w:t>
            </w:r>
            <w:r w:rsidR="00577F59" w:rsidRPr="00F77290">
              <w:rPr>
                <w:rFonts w:ascii="Times New Roman" w:hAnsi="Times New Roman"/>
                <w:i/>
                <w:sz w:val="24"/>
                <w:szCs w:val="24"/>
              </w:rPr>
              <w:t>ë</w:t>
            </w:r>
            <w:r w:rsidR="009A2C5E" w:rsidRPr="00F77290">
              <w:rPr>
                <w:rFonts w:ascii="Times New Roman" w:hAnsi="Times New Roman"/>
                <w:i/>
                <w:sz w:val="24"/>
                <w:szCs w:val="24"/>
              </w:rPr>
              <w:t xml:space="preserve"> me lloje t</w:t>
            </w:r>
            <w:r w:rsidR="00577F59" w:rsidRPr="00F77290">
              <w:rPr>
                <w:rFonts w:ascii="Times New Roman" w:hAnsi="Times New Roman"/>
                <w:i/>
                <w:sz w:val="24"/>
                <w:szCs w:val="24"/>
              </w:rPr>
              <w:t>ë</w:t>
            </w:r>
            <w:r w:rsidR="009A2C5E" w:rsidRPr="00F77290">
              <w:rPr>
                <w:rFonts w:ascii="Times New Roman" w:hAnsi="Times New Roman"/>
                <w:i/>
                <w:sz w:val="24"/>
                <w:szCs w:val="24"/>
              </w:rPr>
              <w:t xml:space="preserve"> ndryshme pilash, ose baterish. (diskutime)</w:t>
            </w:r>
          </w:p>
        </w:tc>
      </w:tr>
      <w:tr w:rsidR="00070FBC" w:rsidRPr="00F77290" w14:paraId="19DDF540" w14:textId="77777777" w:rsidTr="00070FBC">
        <w:trPr>
          <w:gridAfter w:val="1"/>
          <w:wAfter w:w="7" w:type="dxa"/>
          <w:trHeight w:val="1448"/>
        </w:trPr>
        <w:tc>
          <w:tcPr>
            <w:tcW w:w="6828" w:type="dxa"/>
            <w:gridSpan w:val="3"/>
            <w:shd w:val="clear" w:color="auto" w:fill="auto"/>
          </w:tcPr>
          <w:p w14:paraId="5B21EB47" w14:textId="77777777" w:rsidR="005B7399" w:rsidRPr="00F77290" w:rsidRDefault="005B7399" w:rsidP="00DB0A7E">
            <w:pPr>
              <w:spacing w:line="276" w:lineRule="auto"/>
              <w:ind w:firstLine="0"/>
              <w:jc w:val="left"/>
              <w:rPr>
                <w:rFonts w:ascii="Times New Roman" w:hAnsi="Times New Roman"/>
                <w:b/>
                <w:sz w:val="24"/>
                <w:szCs w:val="24"/>
              </w:rPr>
            </w:pPr>
            <w:r w:rsidRPr="00F77290">
              <w:rPr>
                <w:rFonts w:ascii="Times New Roman" w:hAnsi="Times New Roman"/>
                <w:b/>
                <w:sz w:val="24"/>
                <w:szCs w:val="24"/>
              </w:rPr>
              <w:t>Rezultatet e të nxënit të kompetencave të fushës sipas temës mësimore:</w:t>
            </w:r>
          </w:p>
          <w:p w14:paraId="3F4BFC41" w14:textId="77777777" w:rsidR="005B7399" w:rsidRPr="00F77290" w:rsidRDefault="00577F59" w:rsidP="00DB0A7E">
            <w:pPr>
              <w:spacing w:line="276" w:lineRule="auto"/>
              <w:ind w:firstLine="0"/>
              <w:jc w:val="left"/>
              <w:rPr>
                <w:rFonts w:ascii="Times New Roman" w:hAnsi="Times New Roman"/>
                <w:b/>
                <w:sz w:val="24"/>
                <w:szCs w:val="24"/>
              </w:rPr>
            </w:pPr>
            <w:r w:rsidRPr="00F77290">
              <w:rPr>
                <w:rFonts w:ascii="Times New Roman" w:hAnsi="Times New Roman"/>
                <w:b/>
                <w:sz w:val="24"/>
                <w:szCs w:val="24"/>
              </w:rPr>
              <w:t>Nxënësi/ja:</w:t>
            </w:r>
          </w:p>
          <w:p w14:paraId="61190DF2" w14:textId="77777777" w:rsidR="00B2015B" w:rsidRPr="00F77290" w:rsidRDefault="00B2015B" w:rsidP="00DB0A7E">
            <w:pPr>
              <w:pStyle w:val="ListParagraph"/>
              <w:numPr>
                <w:ilvl w:val="0"/>
                <w:numId w:val="19"/>
              </w:numPr>
              <w:autoSpaceDE w:val="0"/>
              <w:autoSpaceDN w:val="0"/>
              <w:adjustRightInd w:val="0"/>
              <w:spacing w:line="276" w:lineRule="auto"/>
              <w:rPr>
                <w:rFonts w:ascii="Times New Roman" w:hAnsi="Times New Roman"/>
                <w:sz w:val="24"/>
                <w:szCs w:val="24"/>
              </w:rPr>
            </w:pPr>
            <w:r w:rsidRPr="00F77290">
              <w:rPr>
                <w:rFonts w:ascii="Times New Roman" w:hAnsi="Times New Roman"/>
                <w:sz w:val="24"/>
                <w:szCs w:val="24"/>
              </w:rPr>
              <w:t>Përshkruan si prodhohet diferenca potenciale</w:t>
            </w:r>
          </w:p>
          <w:p w14:paraId="1938EFEF" w14:textId="77777777" w:rsidR="00577F59" w:rsidRPr="00F77290" w:rsidRDefault="00B2015B" w:rsidP="00577F59">
            <w:pPr>
              <w:pStyle w:val="ListParagraph"/>
              <w:numPr>
                <w:ilvl w:val="0"/>
                <w:numId w:val="19"/>
              </w:numPr>
              <w:autoSpaceDE w:val="0"/>
              <w:autoSpaceDN w:val="0"/>
              <w:adjustRightInd w:val="0"/>
              <w:spacing w:line="276" w:lineRule="auto"/>
              <w:jc w:val="left"/>
              <w:rPr>
                <w:rFonts w:ascii="Times New Roman" w:hAnsi="Times New Roman"/>
                <w:sz w:val="24"/>
                <w:szCs w:val="24"/>
              </w:rPr>
            </w:pPr>
            <w:r w:rsidRPr="00F77290">
              <w:rPr>
                <w:rFonts w:ascii="Times New Roman" w:hAnsi="Times New Roman"/>
                <w:sz w:val="24"/>
                <w:szCs w:val="24"/>
              </w:rPr>
              <w:t>Heton diferenc</w:t>
            </w:r>
            <w:r w:rsidR="00070FBC" w:rsidRPr="00F77290">
              <w:rPr>
                <w:rFonts w:ascii="Times New Roman" w:hAnsi="Times New Roman"/>
                <w:sz w:val="24"/>
                <w:szCs w:val="24"/>
              </w:rPr>
              <w:t>ë</w:t>
            </w:r>
            <w:r w:rsidRPr="00F77290">
              <w:rPr>
                <w:rFonts w:ascii="Times New Roman" w:hAnsi="Times New Roman"/>
                <w:sz w:val="24"/>
                <w:szCs w:val="24"/>
              </w:rPr>
              <w:t>n potenciale që prodhohet nga reaksioni mes acidit në fruta dhe flet</w:t>
            </w:r>
            <w:r w:rsidR="00DB0A7E" w:rsidRPr="00F77290">
              <w:rPr>
                <w:rFonts w:ascii="Times New Roman" w:hAnsi="Times New Roman"/>
                <w:sz w:val="24"/>
                <w:szCs w:val="24"/>
              </w:rPr>
              <w:t>ë</w:t>
            </w:r>
            <w:r w:rsidRPr="00F77290">
              <w:rPr>
                <w:rFonts w:ascii="Times New Roman" w:hAnsi="Times New Roman"/>
                <w:sz w:val="24"/>
                <w:szCs w:val="24"/>
              </w:rPr>
              <w:t xml:space="preserve">ve metalike </w:t>
            </w:r>
          </w:p>
        </w:tc>
        <w:tc>
          <w:tcPr>
            <w:tcW w:w="2678" w:type="dxa"/>
            <w:gridSpan w:val="3"/>
            <w:shd w:val="clear" w:color="auto" w:fill="auto"/>
          </w:tcPr>
          <w:p w14:paraId="38595055" w14:textId="77777777" w:rsidR="00B2015B" w:rsidRPr="00F77290" w:rsidRDefault="005B7399" w:rsidP="00DB0A7E">
            <w:pPr>
              <w:spacing w:line="276" w:lineRule="auto"/>
              <w:ind w:firstLine="0"/>
              <w:jc w:val="left"/>
              <w:rPr>
                <w:rFonts w:ascii="Times New Roman" w:hAnsi="Times New Roman"/>
                <w:b/>
                <w:sz w:val="24"/>
                <w:szCs w:val="24"/>
              </w:rPr>
            </w:pPr>
            <w:r w:rsidRPr="00F77290">
              <w:rPr>
                <w:rFonts w:ascii="Times New Roman" w:hAnsi="Times New Roman"/>
                <w:b/>
                <w:sz w:val="24"/>
                <w:szCs w:val="24"/>
              </w:rPr>
              <w:t xml:space="preserve">Fjalët kyçe: </w:t>
            </w:r>
          </w:p>
          <w:p w14:paraId="556BA2AC" w14:textId="77777777" w:rsidR="00B2015B" w:rsidRPr="00F77290" w:rsidRDefault="00B2015B" w:rsidP="00DB0A7E">
            <w:pPr>
              <w:spacing w:line="276" w:lineRule="auto"/>
              <w:ind w:firstLine="0"/>
              <w:jc w:val="left"/>
              <w:rPr>
                <w:rFonts w:ascii="Times New Roman" w:hAnsi="Times New Roman"/>
                <w:b/>
                <w:sz w:val="24"/>
                <w:szCs w:val="24"/>
              </w:rPr>
            </w:pPr>
          </w:p>
          <w:p w14:paraId="1D4C7980" w14:textId="77777777" w:rsidR="005B7399" w:rsidRPr="00F77290" w:rsidRDefault="00B2015B" w:rsidP="00DB0A7E">
            <w:pPr>
              <w:spacing w:line="276" w:lineRule="auto"/>
              <w:ind w:firstLine="0"/>
              <w:jc w:val="left"/>
              <w:rPr>
                <w:rFonts w:ascii="Times New Roman" w:hAnsi="Times New Roman"/>
                <w:sz w:val="24"/>
                <w:szCs w:val="24"/>
              </w:rPr>
            </w:pPr>
            <w:r w:rsidRPr="00F77290">
              <w:rPr>
                <w:rFonts w:ascii="Times New Roman" w:hAnsi="Times New Roman"/>
                <w:sz w:val="24"/>
                <w:szCs w:val="24"/>
              </w:rPr>
              <w:t>pilë, bateri</w:t>
            </w:r>
          </w:p>
        </w:tc>
      </w:tr>
      <w:tr w:rsidR="00070FBC" w:rsidRPr="00F77290" w14:paraId="420627BF" w14:textId="77777777" w:rsidTr="00070FBC">
        <w:trPr>
          <w:gridAfter w:val="1"/>
          <w:wAfter w:w="7" w:type="dxa"/>
          <w:trHeight w:val="467"/>
        </w:trPr>
        <w:tc>
          <w:tcPr>
            <w:tcW w:w="6828" w:type="dxa"/>
            <w:gridSpan w:val="3"/>
            <w:shd w:val="clear" w:color="auto" w:fill="auto"/>
          </w:tcPr>
          <w:p w14:paraId="7316523E" w14:textId="77777777" w:rsidR="00796A95" w:rsidRPr="00F77290" w:rsidRDefault="00796A95" w:rsidP="00577F59">
            <w:pPr>
              <w:spacing w:line="276" w:lineRule="auto"/>
              <w:ind w:firstLine="0"/>
              <w:jc w:val="left"/>
              <w:rPr>
                <w:rFonts w:ascii="Times New Roman" w:hAnsi="Times New Roman"/>
                <w:sz w:val="24"/>
                <w:szCs w:val="24"/>
              </w:rPr>
            </w:pPr>
            <w:r w:rsidRPr="00F77290">
              <w:rPr>
                <w:rFonts w:ascii="Times New Roman" w:hAnsi="Times New Roman"/>
                <w:b/>
                <w:sz w:val="24"/>
                <w:szCs w:val="24"/>
              </w:rPr>
              <w:t>Burimet</w:t>
            </w:r>
            <w:r w:rsidR="00577F59" w:rsidRPr="00F77290">
              <w:rPr>
                <w:rFonts w:ascii="Times New Roman" w:hAnsi="Times New Roman"/>
                <w:b/>
                <w:sz w:val="24"/>
                <w:szCs w:val="24"/>
              </w:rPr>
              <w:t xml:space="preserve"> dhe mjetet: </w:t>
            </w:r>
            <w:r w:rsidRPr="00F77290">
              <w:rPr>
                <w:rFonts w:ascii="Times New Roman" w:hAnsi="Times New Roman"/>
                <w:sz w:val="24"/>
                <w:szCs w:val="24"/>
              </w:rPr>
              <w:t>teksti Fizika klasa 9,</w:t>
            </w:r>
            <w:r w:rsidR="00577F59" w:rsidRPr="00F77290">
              <w:rPr>
                <w:rFonts w:ascii="Times New Roman" w:hAnsi="Times New Roman"/>
                <w:b/>
                <w:sz w:val="24"/>
                <w:szCs w:val="24"/>
              </w:rPr>
              <w:t xml:space="preserve"> </w:t>
            </w:r>
            <w:r w:rsidR="00577F59" w:rsidRPr="00F77290">
              <w:rPr>
                <w:rFonts w:ascii="Times New Roman" w:hAnsi="Times New Roman"/>
                <w:sz w:val="24"/>
                <w:szCs w:val="24"/>
              </w:rPr>
              <w:t>limonë (dhe lloje të tjera frutash), elektroda, tela përcjellës, kapëse krokodili llambë, voltmetër</w:t>
            </w:r>
          </w:p>
        </w:tc>
        <w:tc>
          <w:tcPr>
            <w:tcW w:w="2678" w:type="dxa"/>
            <w:gridSpan w:val="3"/>
            <w:shd w:val="clear" w:color="auto" w:fill="auto"/>
          </w:tcPr>
          <w:p w14:paraId="3A5E04FE" w14:textId="77777777" w:rsidR="00514E3F" w:rsidRPr="00F77290" w:rsidRDefault="00796A95" w:rsidP="00DB0A7E">
            <w:pPr>
              <w:spacing w:line="276" w:lineRule="auto"/>
              <w:ind w:firstLine="0"/>
              <w:jc w:val="left"/>
              <w:rPr>
                <w:rFonts w:ascii="Times New Roman" w:hAnsi="Times New Roman"/>
                <w:b/>
                <w:sz w:val="24"/>
                <w:szCs w:val="24"/>
              </w:rPr>
            </w:pPr>
            <w:r w:rsidRPr="00F77290">
              <w:rPr>
                <w:rFonts w:ascii="Times New Roman" w:hAnsi="Times New Roman"/>
                <w:b/>
                <w:i/>
                <w:sz w:val="24"/>
                <w:szCs w:val="24"/>
              </w:rPr>
              <w:t>Lidhje me fusha</w:t>
            </w:r>
            <w:r w:rsidR="00063DA0" w:rsidRPr="00F77290">
              <w:rPr>
                <w:rFonts w:ascii="Times New Roman" w:hAnsi="Times New Roman"/>
                <w:b/>
                <w:i/>
                <w:sz w:val="24"/>
                <w:szCs w:val="24"/>
              </w:rPr>
              <w:t xml:space="preserve"> </w:t>
            </w:r>
            <w:proofErr w:type="spellStart"/>
            <w:r w:rsidRPr="00F77290">
              <w:rPr>
                <w:rFonts w:ascii="Times New Roman" w:hAnsi="Times New Roman"/>
                <w:b/>
                <w:i/>
                <w:sz w:val="24"/>
                <w:szCs w:val="24"/>
              </w:rPr>
              <w:t>kurrikulare</w:t>
            </w:r>
            <w:proofErr w:type="spellEnd"/>
            <w:r w:rsidRPr="00F77290">
              <w:rPr>
                <w:rFonts w:ascii="Times New Roman" w:hAnsi="Times New Roman"/>
                <w:b/>
                <w:sz w:val="24"/>
                <w:szCs w:val="24"/>
              </w:rPr>
              <w:t>:</w:t>
            </w:r>
            <w:r w:rsidR="00DE1FE7" w:rsidRPr="00F77290">
              <w:rPr>
                <w:rFonts w:ascii="Times New Roman" w:hAnsi="Times New Roman"/>
                <w:b/>
                <w:sz w:val="24"/>
                <w:szCs w:val="24"/>
              </w:rPr>
              <w:t xml:space="preserve"> </w:t>
            </w:r>
          </w:p>
          <w:p w14:paraId="43F2507A" w14:textId="77777777" w:rsidR="00796A95" w:rsidRPr="00F77290" w:rsidRDefault="00796A95" w:rsidP="009A2C5E">
            <w:pPr>
              <w:spacing w:line="276" w:lineRule="auto"/>
              <w:ind w:firstLine="0"/>
              <w:jc w:val="left"/>
              <w:rPr>
                <w:rFonts w:ascii="Times New Roman" w:hAnsi="Times New Roman"/>
                <w:sz w:val="24"/>
                <w:szCs w:val="24"/>
              </w:rPr>
            </w:pPr>
            <w:r w:rsidRPr="00F77290">
              <w:rPr>
                <w:rFonts w:ascii="Times New Roman" w:hAnsi="Times New Roman"/>
                <w:sz w:val="24"/>
                <w:szCs w:val="24"/>
              </w:rPr>
              <w:t>Kimi</w:t>
            </w:r>
            <w:r w:rsidR="009A2C5E" w:rsidRPr="00F77290">
              <w:rPr>
                <w:rFonts w:ascii="Times New Roman" w:hAnsi="Times New Roman"/>
                <w:sz w:val="24"/>
                <w:szCs w:val="24"/>
              </w:rPr>
              <w:t>, matematik</w:t>
            </w:r>
            <w:r w:rsidR="00577F59" w:rsidRPr="00F77290">
              <w:rPr>
                <w:rFonts w:ascii="Times New Roman" w:hAnsi="Times New Roman"/>
                <w:sz w:val="24"/>
                <w:szCs w:val="24"/>
              </w:rPr>
              <w:t>ë</w:t>
            </w:r>
          </w:p>
        </w:tc>
      </w:tr>
      <w:tr w:rsidR="005B7399" w:rsidRPr="00F77290" w14:paraId="1DDCDC62" w14:textId="77777777" w:rsidTr="00070FBC">
        <w:trPr>
          <w:trHeight w:val="57"/>
        </w:trPr>
        <w:tc>
          <w:tcPr>
            <w:tcW w:w="9513" w:type="dxa"/>
            <w:gridSpan w:val="7"/>
            <w:shd w:val="clear" w:color="auto" w:fill="auto"/>
          </w:tcPr>
          <w:p w14:paraId="012F928C" w14:textId="77777777" w:rsidR="00796A95" w:rsidRPr="00F77290" w:rsidRDefault="00796A95" w:rsidP="00DB0A7E">
            <w:pPr>
              <w:spacing w:line="276" w:lineRule="auto"/>
              <w:ind w:firstLine="0"/>
              <w:jc w:val="center"/>
              <w:rPr>
                <w:rFonts w:ascii="Times New Roman" w:hAnsi="Times New Roman"/>
                <w:sz w:val="24"/>
                <w:szCs w:val="24"/>
              </w:rPr>
            </w:pPr>
            <w:r w:rsidRPr="00F77290">
              <w:rPr>
                <w:rFonts w:ascii="Times New Roman" w:hAnsi="Times New Roman"/>
                <w:b/>
                <w:sz w:val="24"/>
                <w:szCs w:val="24"/>
              </w:rPr>
              <w:t>Metodologjia dhe veprimtaritë e nxënësve</w:t>
            </w:r>
          </w:p>
          <w:p w14:paraId="1915B544" w14:textId="77777777" w:rsidR="00070FBC" w:rsidRPr="00F77290" w:rsidRDefault="00DB0A7E" w:rsidP="00DB0A7E">
            <w:pPr>
              <w:spacing w:line="276" w:lineRule="auto"/>
              <w:ind w:firstLine="0"/>
              <w:jc w:val="center"/>
              <w:rPr>
                <w:rFonts w:ascii="Times New Roman" w:hAnsi="Times New Roman"/>
                <w:sz w:val="24"/>
                <w:szCs w:val="24"/>
              </w:rPr>
            </w:pPr>
            <w:r w:rsidRPr="00F77290">
              <w:rPr>
                <w:rFonts w:ascii="Times New Roman" w:hAnsi="Times New Roman"/>
                <w:sz w:val="24"/>
                <w:szCs w:val="24"/>
              </w:rPr>
              <w:t>Bashk</w:t>
            </w:r>
            <w:r w:rsidR="00C32CFC" w:rsidRPr="00F77290">
              <w:rPr>
                <w:rFonts w:ascii="Times New Roman" w:hAnsi="Times New Roman"/>
                <w:sz w:val="24"/>
                <w:szCs w:val="24"/>
              </w:rPr>
              <w:t>ë</w:t>
            </w:r>
            <w:r w:rsidRPr="00F77290">
              <w:rPr>
                <w:rFonts w:ascii="Times New Roman" w:hAnsi="Times New Roman"/>
                <w:sz w:val="24"/>
                <w:szCs w:val="24"/>
              </w:rPr>
              <w:t>bisedim, demonstrim, p</w:t>
            </w:r>
            <w:r w:rsidR="00C32CFC" w:rsidRPr="00F77290">
              <w:rPr>
                <w:rFonts w:ascii="Times New Roman" w:hAnsi="Times New Roman"/>
                <w:sz w:val="24"/>
                <w:szCs w:val="24"/>
              </w:rPr>
              <w:t>ë</w:t>
            </w:r>
            <w:r w:rsidRPr="00F77290">
              <w:rPr>
                <w:rFonts w:ascii="Times New Roman" w:hAnsi="Times New Roman"/>
                <w:sz w:val="24"/>
                <w:szCs w:val="24"/>
              </w:rPr>
              <w:t>rforcim, t</w:t>
            </w:r>
            <w:r w:rsidR="00C32CFC" w:rsidRPr="00F77290">
              <w:rPr>
                <w:rFonts w:ascii="Times New Roman" w:hAnsi="Times New Roman"/>
                <w:sz w:val="24"/>
                <w:szCs w:val="24"/>
              </w:rPr>
              <w:t>ë</w:t>
            </w:r>
            <w:r w:rsidRPr="00F77290">
              <w:rPr>
                <w:rFonts w:ascii="Times New Roman" w:hAnsi="Times New Roman"/>
                <w:sz w:val="24"/>
                <w:szCs w:val="24"/>
              </w:rPr>
              <w:t xml:space="preserve"> </w:t>
            </w:r>
            <w:proofErr w:type="spellStart"/>
            <w:r w:rsidRPr="00F77290">
              <w:rPr>
                <w:rFonts w:ascii="Times New Roman" w:hAnsi="Times New Roman"/>
                <w:sz w:val="24"/>
                <w:szCs w:val="24"/>
              </w:rPr>
              <w:t>nx</w:t>
            </w:r>
            <w:r w:rsidR="00C32CFC" w:rsidRPr="00F77290">
              <w:rPr>
                <w:rFonts w:ascii="Times New Roman" w:hAnsi="Times New Roman"/>
                <w:sz w:val="24"/>
                <w:szCs w:val="24"/>
              </w:rPr>
              <w:t>ë</w:t>
            </w:r>
            <w:r w:rsidRPr="00F77290">
              <w:rPr>
                <w:rFonts w:ascii="Times New Roman" w:hAnsi="Times New Roman"/>
                <w:sz w:val="24"/>
                <w:szCs w:val="24"/>
              </w:rPr>
              <w:t>n</w:t>
            </w:r>
            <w:r w:rsidR="00C32CFC" w:rsidRPr="00F77290">
              <w:rPr>
                <w:rFonts w:ascii="Times New Roman" w:hAnsi="Times New Roman"/>
                <w:sz w:val="24"/>
                <w:szCs w:val="24"/>
              </w:rPr>
              <w:t>ë</w:t>
            </w:r>
            <w:r w:rsidRPr="00F77290">
              <w:rPr>
                <w:rFonts w:ascii="Times New Roman" w:hAnsi="Times New Roman"/>
                <w:sz w:val="24"/>
                <w:szCs w:val="24"/>
              </w:rPr>
              <w:t>t</w:t>
            </w:r>
            <w:proofErr w:type="spellEnd"/>
            <w:r w:rsidRPr="00F77290">
              <w:rPr>
                <w:rFonts w:ascii="Times New Roman" w:hAnsi="Times New Roman"/>
                <w:sz w:val="24"/>
                <w:szCs w:val="24"/>
              </w:rPr>
              <w:t xml:space="preserve"> n</w:t>
            </w:r>
            <w:r w:rsidR="00C32CFC" w:rsidRPr="00F77290">
              <w:rPr>
                <w:rFonts w:ascii="Times New Roman" w:hAnsi="Times New Roman"/>
                <w:sz w:val="24"/>
                <w:szCs w:val="24"/>
              </w:rPr>
              <w:t>ë</w:t>
            </w:r>
            <w:r w:rsidRPr="00F77290">
              <w:rPr>
                <w:rFonts w:ascii="Times New Roman" w:hAnsi="Times New Roman"/>
                <w:sz w:val="24"/>
                <w:szCs w:val="24"/>
              </w:rPr>
              <w:t xml:space="preserve"> bashk</w:t>
            </w:r>
            <w:r w:rsidR="00C32CFC" w:rsidRPr="00F77290">
              <w:rPr>
                <w:rFonts w:ascii="Times New Roman" w:hAnsi="Times New Roman"/>
                <w:sz w:val="24"/>
                <w:szCs w:val="24"/>
              </w:rPr>
              <w:t>ë</w:t>
            </w:r>
            <w:r w:rsidRPr="00F77290">
              <w:rPr>
                <w:rFonts w:ascii="Times New Roman" w:hAnsi="Times New Roman"/>
                <w:sz w:val="24"/>
                <w:szCs w:val="24"/>
              </w:rPr>
              <w:t xml:space="preserve">punim, veprimtari praktike, </w:t>
            </w:r>
          </w:p>
          <w:p w14:paraId="70D7B237" w14:textId="77777777" w:rsidR="005B7399" w:rsidRPr="00F77290" w:rsidRDefault="00DB0A7E" w:rsidP="00DB0A7E">
            <w:pPr>
              <w:spacing w:line="276" w:lineRule="auto"/>
              <w:ind w:firstLine="0"/>
              <w:jc w:val="center"/>
              <w:rPr>
                <w:rFonts w:ascii="Times New Roman" w:hAnsi="Times New Roman"/>
                <w:sz w:val="24"/>
                <w:szCs w:val="24"/>
              </w:rPr>
            </w:pPr>
            <w:r w:rsidRPr="00F77290">
              <w:rPr>
                <w:rFonts w:ascii="Times New Roman" w:hAnsi="Times New Roman"/>
                <w:sz w:val="24"/>
                <w:szCs w:val="24"/>
              </w:rPr>
              <w:t>pun</w:t>
            </w:r>
            <w:r w:rsidR="00C32CFC" w:rsidRPr="00F77290">
              <w:rPr>
                <w:rFonts w:ascii="Times New Roman" w:hAnsi="Times New Roman"/>
                <w:sz w:val="24"/>
                <w:szCs w:val="24"/>
              </w:rPr>
              <w:t>ë</w:t>
            </w:r>
            <w:r w:rsidRPr="00F77290">
              <w:rPr>
                <w:rFonts w:ascii="Times New Roman" w:hAnsi="Times New Roman"/>
                <w:sz w:val="24"/>
                <w:szCs w:val="24"/>
              </w:rPr>
              <w:t xml:space="preserve"> e pavarur</w:t>
            </w:r>
          </w:p>
        </w:tc>
      </w:tr>
      <w:tr w:rsidR="005B7399" w:rsidRPr="00F77290" w14:paraId="58E08A71" w14:textId="77777777" w:rsidTr="00070FBC">
        <w:trPr>
          <w:trHeight w:val="215"/>
        </w:trPr>
        <w:tc>
          <w:tcPr>
            <w:tcW w:w="9513" w:type="dxa"/>
            <w:gridSpan w:val="7"/>
            <w:shd w:val="clear" w:color="auto" w:fill="auto"/>
          </w:tcPr>
          <w:p w14:paraId="3CFF6927" w14:textId="77777777" w:rsidR="003E6D5F" w:rsidRPr="00F77290" w:rsidRDefault="003E6D5F" w:rsidP="00577F59">
            <w:pPr>
              <w:autoSpaceDE w:val="0"/>
              <w:autoSpaceDN w:val="0"/>
              <w:adjustRightInd w:val="0"/>
              <w:ind w:firstLine="0"/>
              <w:contextualSpacing/>
              <w:jc w:val="left"/>
              <w:rPr>
                <w:rFonts w:ascii="Times New Roman" w:hAnsi="Times New Roman"/>
                <w:b/>
                <w:sz w:val="24"/>
                <w:szCs w:val="24"/>
              </w:rPr>
            </w:pPr>
            <w:r w:rsidRPr="00F77290">
              <w:rPr>
                <w:rFonts w:ascii="Times New Roman" w:hAnsi="Times New Roman"/>
                <w:b/>
                <w:sz w:val="24"/>
                <w:szCs w:val="24"/>
              </w:rPr>
              <w:t>Veprimtarit</w:t>
            </w:r>
            <w:r w:rsidR="00DB0A7E" w:rsidRPr="00F77290">
              <w:rPr>
                <w:rFonts w:ascii="Times New Roman" w:hAnsi="Times New Roman"/>
                <w:b/>
                <w:sz w:val="24"/>
                <w:szCs w:val="24"/>
              </w:rPr>
              <w:t>ë</w:t>
            </w:r>
            <w:r w:rsidRPr="00F77290">
              <w:rPr>
                <w:rFonts w:ascii="Times New Roman" w:hAnsi="Times New Roman"/>
                <w:b/>
                <w:sz w:val="24"/>
                <w:szCs w:val="24"/>
              </w:rPr>
              <w:t xml:space="preserve"> q</w:t>
            </w:r>
            <w:r w:rsidR="00DB0A7E" w:rsidRPr="00F77290">
              <w:rPr>
                <w:rFonts w:ascii="Times New Roman" w:hAnsi="Times New Roman"/>
                <w:b/>
                <w:sz w:val="24"/>
                <w:szCs w:val="24"/>
              </w:rPr>
              <w:t>ë</w:t>
            </w:r>
            <w:r w:rsidRPr="00F77290">
              <w:rPr>
                <w:rFonts w:ascii="Times New Roman" w:hAnsi="Times New Roman"/>
                <w:b/>
                <w:sz w:val="24"/>
                <w:szCs w:val="24"/>
              </w:rPr>
              <w:t xml:space="preserve"> kryhen p</w:t>
            </w:r>
            <w:r w:rsidR="00DB0A7E" w:rsidRPr="00F77290">
              <w:rPr>
                <w:rFonts w:ascii="Times New Roman" w:hAnsi="Times New Roman"/>
                <w:b/>
                <w:sz w:val="24"/>
                <w:szCs w:val="24"/>
              </w:rPr>
              <w:t>ë</w:t>
            </w:r>
            <w:r w:rsidRPr="00F77290">
              <w:rPr>
                <w:rFonts w:ascii="Times New Roman" w:hAnsi="Times New Roman"/>
                <w:b/>
                <w:sz w:val="24"/>
                <w:szCs w:val="24"/>
              </w:rPr>
              <w:t>r zgjidhjen e situ</w:t>
            </w:r>
            <w:r w:rsidR="00070FBC" w:rsidRPr="00F77290">
              <w:rPr>
                <w:rFonts w:ascii="Times New Roman" w:hAnsi="Times New Roman"/>
                <w:b/>
                <w:sz w:val="24"/>
                <w:szCs w:val="24"/>
              </w:rPr>
              <w:t>a</w:t>
            </w:r>
            <w:r w:rsidRPr="00F77290">
              <w:rPr>
                <w:rFonts w:ascii="Times New Roman" w:hAnsi="Times New Roman"/>
                <w:b/>
                <w:sz w:val="24"/>
                <w:szCs w:val="24"/>
              </w:rPr>
              <w:t>t</w:t>
            </w:r>
            <w:r w:rsidR="00DB0A7E" w:rsidRPr="00F77290">
              <w:rPr>
                <w:rFonts w:ascii="Times New Roman" w:hAnsi="Times New Roman"/>
                <w:b/>
                <w:sz w:val="24"/>
                <w:szCs w:val="24"/>
              </w:rPr>
              <w:t>ë</w:t>
            </w:r>
            <w:r w:rsidRPr="00F77290">
              <w:rPr>
                <w:rFonts w:ascii="Times New Roman" w:hAnsi="Times New Roman"/>
                <w:b/>
                <w:sz w:val="24"/>
                <w:szCs w:val="24"/>
              </w:rPr>
              <w:t>s s</w:t>
            </w:r>
            <w:r w:rsidR="00DB0A7E" w:rsidRPr="00F77290">
              <w:rPr>
                <w:rFonts w:ascii="Times New Roman" w:hAnsi="Times New Roman"/>
                <w:b/>
                <w:sz w:val="24"/>
                <w:szCs w:val="24"/>
              </w:rPr>
              <w:t>ë</w:t>
            </w:r>
            <w:r w:rsidRPr="00F77290">
              <w:rPr>
                <w:rFonts w:ascii="Times New Roman" w:hAnsi="Times New Roman"/>
                <w:b/>
                <w:sz w:val="24"/>
                <w:szCs w:val="24"/>
              </w:rPr>
              <w:t xml:space="preserve"> shtruar.</w:t>
            </w:r>
          </w:p>
          <w:p w14:paraId="2D71D6EF" w14:textId="77777777" w:rsidR="004F1102" w:rsidRPr="00F77290" w:rsidRDefault="004F1102" w:rsidP="00577F59">
            <w:pPr>
              <w:ind w:firstLine="0"/>
              <w:contextualSpacing/>
              <w:jc w:val="left"/>
              <w:rPr>
                <w:rFonts w:ascii="Times New Roman" w:hAnsi="Times New Roman"/>
                <w:sz w:val="24"/>
                <w:szCs w:val="24"/>
              </w:rPr>
            </w:pPr>
            <w:r w:rsidRPr="00F77290">
              <w:rPr>
                <w:rFonts w:ascii="Times New Roman" w:hAnsi="Times New Roman"/>
                <w:b/>
                <w:sz w:val="24"/>
                <w:szCs w:val="24"/>
              </w:rPr>
              <w:t>Bashkëbisedim</w:t>
            </w:r>
            <w:r w:rsidRPr="00F77290">
              <w:rPr>
                <w:rFonts w:ascii="Times New Roman" w:hAnsi="Times New Roman"/>
                <w:sz w:val="24"/>
                <w:szCs w:val="24"/>
              </w:rPr>
              <w:t xml:space="preserve"> rreth prodhimit të </w:t>
            </w:r>
            <w:r w:rsidR="009A2C5E" w:rsidRPr="00F77290">
              <w:rPr>
                <w:rFonts w:ascii="Times New Roman" w:hAnsi="Times New Roman"/>
                <w:sz w:val="24"/>
                <w:szCs w:val="24"/>
              </w:rPr>
              <w:t>tensionit</w:t>
            </w:r>
            <w:r w:rsidRPr="00F77290">
              <w:rPr>
                <w:rFonts w:ascii="Times New Roman" w:hAnsi="Times New Roman"/>
                <w:sz w:val="24"/>
                <w:szCs w:val="24"/>
              </w:rPr>
              <w:t xml:space="preserve"> në pila ose bateri.</w:t>
            </w:r>
          </w:p>
          <w:p w14:paraId="034F5988" w14:textId="77777777" w:rsidR="004F1102" w:rsidRPr="00F77290" w:rsidRDefault="004F1102" w:rsidP="00577F59">
            <w:pPr>
              <w:ind w:firstLine="0"/>
              <w:contextualSpacing/>
              <w:jc w:val="left"/>
              <w:rPr>
                <w:rFonts w:ascii="Times New Roman" w:hAnsi="Times New Roman"/>
                <w:sz w:val="24"/>
                <w:szCs w:val="24"/>
              </w:rPr>
            </w:pPr>
            <w:r w:rsidRPr="00F77290">
              <w:rPr>
                <w:rFonts w:ascii="Times New Roman" w:hAnsi="Times New Roman"/>
                <w:sz w:val="24"/>
                <w:szCs w:val="24"/>
              </w:rPr>
              <w:t xml:space="preserve">Çfarë ndodh brenda një pile? </w:t>
            </w:r>
          </w:p>
          <w:p w14:paraId="162A6D8E" w14:textId="77777777" w:rsidR="004F1102" w:rsidRPr="00F77290" w:rsidRDefault="004F1102" w:rsidP="00577F59">
            <w:pPr>
              <w:ind w:firstLine="0"/>
              <w:contextualSpacing/>
              <w:jc w:val="left"/>
              <w:rPr>
                <w:rFonts w:ascii="Times New Roman" w:hAnsi="Times New Roman"/>
                <w:sz w:val="24"/>
                <w:szCs w:val="24"/>
              </w:rPr>
            </w:pPr>
            <w:r w:rsidRPr="00F77290">
              <w:rPr>
                <w:rFonts w:ascii="Times New Roman" w:hAnsi="Times New Roman"/>
                <w:sz w:val="24"/>
                <w:szCs w:val="24"/>
              </w:rPr>
              <w:t>Një reaksion kimik brenda në bateri shkakton diferencën potenciale ndërmjet poleve</w:t>
            </w:r>
            <w:r w:rsidR="00070FBC" w:rsidRPr="00F77290">
              <w:rPr>
                <w:rFonts w:ascii="Times New Roman" w:hAnsi="Times New Roman"/>
                <w:sz w:val="24"/>
                <w:szCs w:val="24"/>
              </w:rPr>
              <w:t>.</w:t>
            </w:r>
            <w:r w:rsidRPr="00F77290">
              <w:rPr>
                <w:rFonts w:ascii="Times New Roman" w:hAnsi="Times New Roman"/>
                <w:sz w:val="24"/>
                <w:szCs w:val="24"/>
              </w:rPr>
              <w:t xml:space="preserve"> Pilat prodhojnë një diferencë potenciale e cila shkakton një rrymë në të gjithë qarkun. Kjo diferencë potenciale nxit rrymën. Më pas rryma, gjatë rrjedhjes se saj, siguron energji elektrike tek element</w:t>
            </w:r>
            <w:r w:rsidR="00070FBC" w:rsidRPr="00F77290">
              <w:rPr>
                <w:rFonts w:ascii="Times New Roman" w:hAnsi="Times New Roman"/>
                <w:sz w:val="24"/>
                <w:szCs w:val="24"/>
              </w:rPr>
              <w:t>e</w:t>
            </w:r>
            <w:r w:rsidRPr="00F77290">
              <w:rPr>
                <w:rFonts w:ascii="Times New Roman" w:hAnsi="Times New Roman"/>
                <w:sz w:val="24"/>
                <w:szCs w:val="24"/>
              </w:rPr>
              <w:t>t e qarkut.</w:t>
            </w:r>
          </w:p>
          <w:p w14:paraId="74B9AE70" w14:textId="77777777" w:rsidR="00070FBC" w:rsidRPr="00F77290" w:rsidRDefault="004F1102" w:rsidP="00577F59">
            <w:pPr>
              <w:ind w:firstLine="0"/>
              <w:contextualSpacing/>
              <w:jc w:val="left"/>
              <w:rPr>
                <w:rFonts w:ascii="Times New Roman" w:hAnsi="Times New Roman"/>
                <w:b/>
                <w:sz w:val="24"/>
                <w:szCs w:val="24"/>
              </w:rPr>
            </w:pPr>
            <w:r w:rsidRPr="00F77290">
              <w:rPr>
                <w:rFonts w:ascii="Times New Roman" w:hAnsi="Times New Roman"/>
                <w:b/>
                <w:sz w:val="24"/>
                <w:szCs w:val="24"/>
              </w:rPr>
              <w:t>Demonstrim</w:t>
            </w:r>
            <w:r w:rsidR="00070FBC" w:rsidRPr="00F77290">
              <w:rPr>
                <w:rFonts w:ascii="Times New Roman" w:hAnsi="Times New Roman"/>
                <w:b/>
                <w:sz w:val="24"/>
                <w:szCs w:val="24"/>
              </w:rPr>
              <w:t xml:space="preserve"> 1</w:t>
            </w:r>
          </w:p>
          <w:p w14:paraId="1265E4F8" w14:textId="77777777" w:rsidR="004F1102" w:rsidRPr="00F77290" w:rsidRDefault="004F1102" w:rsidP="00577F59">
            <w:pPr>
              <w:ind w:firstLine="0"/>
              <w:contextualSpacing/>
              <w:jc w:val="left"/>
              <w:rPr>
                <w:rFonts w:ascii="Times New Roman" w:hAnsi="Times New Roman"/>
                <w:sz w:val="24"/>
                <w:szCs w:val="24"/>
              </w:rPr>
            </w:pPr>
            <w:r w:rsidRPr="00F77290">
              <w:rPr>
                <w:rFonts w:ascii="Times New Roman" w:hAnsi="Times New Roman"/>
                <w:sz w:val="24"/>
                <w:szCs w:val="24"/>
              </w:rPr>
              <w:t xml:space="preserve">Ndriçimi i llambës. </w:t>
            </w:r>
            <w:r w:rsidRPr="00F77290">
              <w:rPr>
                <w:rFonts w:ascii="Times New Roman" w:hAnsi="Times New Roman"/>
                <w:b/>
                <w:sz w:val="24"/>
                <w:szCs w:val="24"/>
              </w:rPr>
              <w:t>Ndërtoni</w:t>
            </w:r>
            <w:r w:rsidRPr="00F77290">
              <w:rPr>
                <w:rFonts w:ascii="Times New Roman" w:hAnsi="Times New Roman"/>
                <w:sz w:val="24"/>
                <w:szCs w:val="24"/>
              </w:rPr>
              <w:t xml:space="preserve"> një qark të thjeshtë që përbëhet nga 1 pilë dhe 1 llambë. Shtoni një pilë tjetër dhe vini re ndryshimin në ndriçimin e llambës. Shtoni një pilë të tretë.</w:t>
            </w:r>
          </w:p>
          <w:p w14:paraId="6A0DAF52" w14:textId="77777777" w:rsidR="004F1102" w:rsidRPr="00F77290" w:rsidRDefault="004F1102" w:rsidP="00577F59">
            <w:pPr>
              <w:pStyle w:val="ListParagraph"/>
              <w:numPr>
                <w:ilvl w:val="0"/>
                <w:numId w:val="1"/>
              </w:numPr>
              <w:spacing w:after="200"/>
              <w:jc w:val="left"/>
              <w:rPr>
                <w:rFonts w:ascii="Times New Roman" w:hAnsi="Times New Roman"/>
                <w:sz w:val="24"/>
                <w:szCs w:val="24"/>
              </w:rPr>
            </w:pPr>
            <w:r w:rsidRPr="00F77290">
              <w:rPr>
                <w:rFonts w:ascii="Times New Roman" w:hAnsi="Times New Roman"/>
                <w:sz w:val="24"/>
                <w:szCs w:val="24"/>
              </w:rPr>
              <w:t>Çfarë tregon ndriçimi i llamb</w:t>
            </w:r>
            <w:r w:rsidR="00070FBC" w:rsidRPr="00F77290">
              <w:rPr>
                <w:rFonts w:ascii="Times New Roman" w:hAnsi="Times New Roman"/>
                <w:sz w:val="24"/>
                <w:szCs w:val="24"/>
              </w:rPr>
              <w:t>ë</w:t>
            </w:r>
            <w:r w:rsidRPr="00F77290">
              <w:rPr>
                <w:rFonts w:ascii="Times New Roman" w:hAnsi="Times New Roman"/>
                <w:sz w:val="24"/>
                <w:szCs w:val="24"/>
              </w:rPr>
              <w:t xml:space="preserve">s për rrymën në qark? Përdorni një ampermetër për të kontrolluar përgjigjen tuaj. </w:t>
            </w:r>
          </w:p>
          <w:p w14:paraId="2A0BC398" w14:textId="77777777" w:rsidR="004F1102" w:rsidRPr="00F77290" w:rsidRDefault="00070FBC" w:rsidP="00577F59">
            <w:pPr>
              <w:pStyle w:val="ListParagraph"/>
              <w:numPr>
                <w:ilvl w:val="0"/>
                <w:numId w:val="1"/>
              </w:numPr>
              <w:spacing w:after="200"/>
              <w:jc w:val="left"/>
              <w:rPr>
                <w:rFonts w:ascii="Times New Roman" w:hAnsi="Times New Roman"/>
                <w:sz w:val="24"/>
                <w:szCs w:val="24"/>
              </w:rPr>
            </w:pPr>
            <w:r w:rsidRPr="00F77290">
              <w:rPr>
                <w:rFonts w:ascii="Times New Roman" w:hAnsi="Times New Roman"/>
                <w:sz w:val="24"/>
                <w:szCs w:val="24"/>
              </w:rPr>
              <w:t>Çfarë do të ndodhte me</w:t>
            </w:r>
            <w:r w:rsidR="004F1102" w:rsidRPr="00F77290">
              <w:rPr>
                <w:rFonts w:ascii="Times New Roman" w:hAnsi="Times New Roman"/>
                <w:sz w:val="24"/>
                <w:szCs w:val="24"/>
              </w:rPr>
              <w:t xml:space="preserve"> ndriçimin e llambës</w:t>
            </w:r>
            <w:r w:rsidRPr="00F77290">
              <w:rPr>
                <w:rFonts w:ascii="Times New Roman" w:hAnsi="Times New Roman"/>
                <w:sz w:val="24"/>
                <w:szCs w:val="24"/>
              </w:rPr>
              <w:t>,</w:t>
            </w:r>
            <w:r w:rsidR="004F1102" w:rsidRPr="00F77290">
              <w:rPr>
                <w:rFonts w:ascii="Times New Roman" w:hAnsi="Times New Roman"/>
                <w:sz w:val="24"/>
                <w:szCs w:val="24"/>
              </w:rPr>
              <w:t xml:space="preserve"> nëse pila e tretë do të lidhej me qarkun në mënyrë të gabuar</w:t>
            </w:r>
            <w:r w:rsidRPr="00F77290">
              <w:rPr>
                <w:rFonts w:ascii="Times New Roman" w:hAnsi="Times New Roman"/>
                <w:sz w:val="24"/>
                <w:szCs w:val="24"/>
              </w:rPr>
              <w:t>?</w:t>
            </w:r>
          </w:p>
          <w:p w14:paraId="205B59CA" w14:textId="77777777" w:rsidR="00070FBC" w:rsidRPr="00F77290" w:rsidRDefault="004F1102" w:rsidP="00577F59">
            <w:pPr>
              <w:pStyle w:val="Maintext"/>
              <w:contextualSpacing/>
              <w:rPr>
                <w:rFonts w:ascii="Times New Roman" w:eastAsia="MyriadPro-Regular" w:hAnsi="Times New Roman"/>
                <w:sz w:val="24"/>
                <w:szCs w:val="24"/>
                <w:lang w:val="sq-AL"/>
              </w:rPr>
            </w:pPr>
            <w:r w:rsidRPr="00F77290">
              <w:rPr>
                <w:rFonts w:ascii="Times New Roman" w:eastAsia="MyriadPro-Regular" w:hAnsi="Times New Roman"/>
                <w:b/>
                <w:sz w:val="24"/>
                <w:szCs w:val="24"/>
                <w:lang w:val="sq-AL"/>
              </w:rPr>
              <w:t>Demonstrim 2</w:t>
            </w:r>
            <w:r w:rsidRPr="00F77290">
              <w:rPr>
                <w:rFonts w:ascii="Times New Roman" w:eastAsia="MyriadPro-Regular" w:hAnsi="Times New Roman"/>
                <w:sz w:val="24"/>
                <w:szCs w:val="24"/>
                <w:lang w:val="sq-AL"/>
              </w:rPr>
              <w:t xml:space="preserve"> </w:t>
            </w:r>
          </w:p>
          <w:p w14:paraId="6B905D5E" w14:textId="77777777" w:rsidR="009A2C5E" w:rsidRPr="00F77290" w:rsidRDefault="009A2C5E" w:rsidP="00577F59">
            <w:pPr>
              <w:pStyle w:val="Maintext"/>
              <w:contextualSpacing/>
              <w:rPr>
                <w:rFonts w:ascii="Times New Roman" w:hAnsi="Times New Roman"/>
                <w:sz w:val="24"/>
                <w:szCs w:val="24"/>
                <w:lang w:val="sq-AL"/>
              </w:rPr>
            </w:pPr>
            <w:r w:rsidRPr="00F77290">
              <w:rPr>
                <w:rFonts w:ascii="Times New Roman" w:hAnsi="Times New Roman"/>
                <w:sz w:val="24"/>
                <w:szCs w:val="24"/>
                <w:lang w:val="sq-AL"/>
              </w:rPr>
              <w:t xml:space="preserve">Veprimtari praktike: Prodhimi i tensionit me fruta (libri i nxënësve faqe 23), duke përdorur udhëzimet përkatëse. Më pas nxënësit </w:t>
            </w:r>
            <w:r w:rsidRPr="00F77290">
              <w:rPr>
                <w:rFonts w:ascii="Times New Roman" w:hAnsi="Times New Roman"/>
                <w:b/>
                <w:sz w:val="24"/>
                <w:szCs w:val="24"/>
                <w:lang w:val="sq-AL"/>
              </w:rPr>
              <w:t>provojnë</w:t>
            </w:r>
            <w:r w:rsidRPr="00F77290">
              <w:rPr>
                <w:rFonts w:ascii="Times New Roman" w:hAnsi="Times New Roman"/>
                <w:sz w:val="24"/>
                <w:szCs w:val="24"/>
                <w:lang w:val="sq-AL"/>
              </w:rPr>
              <w:t xml:space="preserve"> lloje të ndryshme frutash dhe kombinime të ndryshme elektrodash për të parë se, cilat do të prodhojnë diferencë potenciale. Ju kërkoj nxënësve </w:t>
            </w:r>
            <w:r w:rsidRPr="00F77290">
              <w:rPr>
                <w:rFonts w:ascii="Times New Roman" w:hAnsi="Times New Roman"/>
                <w:b/>
                <w:sz w:val="24"/>
                <w:szCs w:val="24"/>
                <w:lang w:val="sq-AL"/>
              </w:rPr>
              <w:t>të hetojnë</w:t>
            </w:r>
            <w:r w:rsidRPr="00F77290">
              <w:rPr>
                <w:rFonts w:ascii="Times New Roman" w:hAnsi="Times New Roman"/>
                <w:sz w:val="24"/>
                <w:szCs w:val="24"/>
                <w:lang w:val="sq-AL"/>
              </w:rPr>
              <w:t xml:space="preserve"> efektet e faktorëve të ndryshëm</w:t>
            </w:r>
            <w:r w:rsidR="00070FBC" w:rsidRPr="00F77290">
              <w:rPr>
                <w:rFonts w:ascii="Times New Roman" w:hAnsi="Times New Roman"/>
                <w:sz w:val="24"/>
                <w:szCs w:val="24"/>
                <w:lang w:val="sq-AL"/>
              </w:rPr>
              <w:t>,</w:t>
            </w:r>
            <w:r w:rsidRPr="00F77290">
              <w:rPr>
                <w:rFonts w:ascii="Times New Roman" w:hAnsi="Times New Roman"/>
                <w:sz w:val="24"/>
                <w:szCs w:val="24"/>
                <w:lang w:val="sq-AL"/>
              </w:rPr>
              <w:t xml:space="preserve"> si: metali i përdorur për elektroda, distanca midis elektrodave, përmasat e elektrodave, lloji i frutave, pjekuria e frutave dhe mënyra se si elektrodat futen në fruta. </w:t>
            </w:r>
          </w:p>
          <w:p w14:paraId="1C5AC7D3" w14:textId="77777777" w:rsidR="009A2C5E" w:rsidRPr="00F77290" w:rsidRDefault="009A2C5E" w:rsidP="00577F59">
            <w:pPr>
              <w:pStyle w:val="Maintext"/>
              <w:contextualSpacing/>
              <w:rPr>
                <w:rFonts w:ascii="Times New Roman" w:hAnsi="Times New Roman"/>
                <w:sz w:val="24"/>
                <w:szCs w:val="24"/>
                <w:lang w:val="sq-AL"/>
              </w:rPr>
            </w:pPr>
            <w:r w:rsidRPr="00F77290">
              <w:rPr>
                <w:rFonts w:ascii="Times New Roman" w:hAnsi="Times New Roman"/>
                <w:sz w:val="24"/>
                <w:szCs w:val="24"/>
                <w:lang w:val="sq-AL"/>
              </w:rPr>
              <w:t xml:space="preserve">Ju kërkoj nxënësve </w:t>
            </w:r>
            <w:r w:rsidRPr="00F77290">
              <w:rPr>
                <w:rFonts w:ascii="Times New Roman" w:hAnsi="Times New Roman"/>
                <w:b/>
                <w:sz w:val="24"/>
                <w:szCs w:val="24"/>
                <w:lang w:val="sq-AL"/>
              </w:rPr>
              <w:t>të vëzhgojnë</w:t>
            </w:r>
            <w:r w:rsidRPr="00F77290">
              <w:rPr>
                <w:rFonts w:ascii="Times New Roman" w:hAnsi="Times New Roman"/>
                <w:sz w:val="24"/>
                <w:szCs w:val="24"/>
                <w:lang w:val="sq-AL"/>
              </w:rPr>
              <w:t xml:space="preserve"> se, kush mund të prodhojë diferencë potenciale. Cili kombinim faktorësh prodhoi diferencë potenciale më të madhe?</w:t>
            </w:r>
          </w:p>
          <w:p w14:paraId="61B0BA0C" w14:textId="77777777" w:rsidR="00577F59" w:rsidRPr="00F77290" w:rsidRDefault="009A2C5E" w:rsidP="00577F59">
            <w:pPr>
              <w:pStyle w:val="Maintext"/>
              <w:contextualSpacing/>
              <w:rPr>
                <w:rFonts w:ascii="Times New Roman" w:hAnsi="Times New Roman"/>
                <w:sz w:val="24"/>
                <w:szCs w:val="24"/>
                <w:lang w:val="sq-AL"/>
              </w:rPr>
            </w:pPr>
            <w:r w:rsidRPr="00F77290">
              <w:rPr>
                <w:rFonts w:ascii="Times New Roman" w:hAnsi="Times New Roman"/>
                <w:sz w:val="24"/>
                <w:szCs w:val="24"/>
                <w:lang w:val="sq-AL"/>
              </w:rPr>
              <w:t xml:space="preserve">Ju </w:t>
            </w:r>
            <w:r w:rsidRPr="00F77290">
              <w:rPr>
                <w:rFonts w:ascii="Times New Roman" w:hAnsi="Times New Roman"/>
                <w:b/>
                <w:sz w:val="24"/>
                <w:szCs w:val="24"/>
                <w:lang w:val="sq-AL"/>
              </w:rPr>
              <w:t>shpjegoj</w:t>
            </w:r>
            <w:r w:rsidRPr="00F77290">
              <w:rPr>
                <w:rFonts w:ascii="Times New Roman" w:hAnsi="Times New Roman"/>
                <w:sz w:val="24"/>
                <w:szCs w:val="24"/>
                <w:lang w:val="sq-AL"/>
              </w:rPr>
              <w:t xml:space="preserve"> nxënësve se si mund të kombinohen më shumë se një pilë me fruta për të siguruar energji të mjaftueshme për të ndezur një llambë. Lidhim pilat me fruta në seri dhe më pas në paralel në mënyrë që nxënësit të mund të dallojnë ndryshimet se, në cilin rast llamba </w:t>
            </w:r>
            <w:proofErr w:type="spellStart"/>
            <w:r w:rsidRPr="00F77290">
              <w:rPr>
                <w:rFonts w:ascii="Times New Roman" w:hAnsi="Times New Roman"/>
                <w:sz w:val="24"/>
                <w:szCs w:val="24"/>
                <w:lang w:val="sq-AL"/>
              </w:rPr>
              <w:t>ndriҫon</w:t>
            </w:r>
            <w:proofErr w:type="spellEnd"/>
            <w:r w:rsidRPr="00F77290">
              <w:rPr>
                <w:rFonts w:ascii="Times New Roman" w:hAnsi="Times New Roman"/>
                <w:sz w:val="24"/>
                <w:szCs w:val="24"/>
                <w:lang w:val="sq-AL"/>
              </w:rPr>
              <w:t xml:space="preserve"> më shumë.</w:t>
            </w:r>
          </w:p>
          <w:p w14:paraId="53DE5ABD" w14:textId="77777777" w:rsidR="009A2C5E" w:rsidRPr="00F77290" w:rsidRDefault="009A2C5E" w:rsidP="00577F59">
            <w:pPr>
              <w:pStyle w:val="Maintext"/>
              <w:contextualSpacing/>
              <w:rPr>
                <w:rFonts w:ascii="Times New Roman" w:hAnsi="Times New Roman"/>
                <w:sz w:val="24"/>
                <w:szCs w:val="24"/>
                <w:lang w:val="sq-AL"/>
              </w:rPr>
            </w:pPr>
            <w:r w:rsidRPr="00F77290">
              <w:rPr>
                <w:rFonts w:ascii="Times New Roman" w:hAnsi="Times New Roman"/>
                <w:sz w:val="24"/>
                <w:szCs w:val="24"/>
                <w:lang w:val="sq-AL"/>
              </w:rPr>
              <w:t>Ju kujtoj nxënësve ndryshimet e energjisë që ndodhin në një pilë.</w:t>
            </w:r>
          </w:p>
          <w:p w14:paraId="144BF295" w14:textId="77777777" w:rsidR="004F1102" w:rsidRPr="00F77290" w:rsidRDefault="004F1102" w:rsidP="00577F59">
            <w:pPr>
              <w:ind w:firstLine="0"/>
              <w:contextualSpacing/>
              <w:jc w:val="left"/>
              <w:rPr>
                <w:rFonts w:ascii="Times New Roman" w:eastAsia="MyriadPro-Regular" w:hAnsi="Times New Roman"/>
                <w:color w:val="000000"/>
                <w:sz w:val="24"/>
                <w:szCs w:val="24"/>
              </w:rPr>
            </w:pPr>
            <w:r w:rsidRPr="00F77290">
              <w:rPr>
                <w:rFonts w:ascii="Times New Roman" w:eastAsia="MyriadPro-Regular" w:hAnsi="Times New Roman"/>
                <w:b/>
                <w:color w:val="000000"/>
                <w:sz w:val="24"/>
                <w:szCs w:val="24"/>
              </w:rPr>
              <w:t>Përforcim</w:t>
            </w:r>
            <w:r w:rsidRPr="00F77290">
              <w:rPr>
                <w:rFonts w:ascii="Times New Roman" w:eastAsia="MyriadPro-Regular" w:hAnsi="Times New Roman"/>
                <w:color w:val="000000"/>
                <w:sz w:val="24"/>
                <w:szCs w:val="24"/>
              </w:rPr>
              <w:t xml:space="preserve">: 1 Një pilë plumbi që përdoret në një bateri makine prodhon një diferencë potenciale </w:t>
            </w:r>
            <w:r w:rsidRPr="00F77290">
              <w:rPr>
                <w:rFonts w:ascii="Times New Roman" w:eastAsia="MyriadPro-Regular" w:hAnsi="Times New Roman"/>
                <w:color w:val="000000"/>
                <w:sz w:val="24"/>
                <w:szCs w:val="24"/>
              </w:rPr>
              <w:lastRenderedPageBreak/>
              <w:t xml:space="preserve">prej 2.1 V. Për tu nisur motori kërkon </w:t>
            </w:r>
            <w:proofErr w:type="spellStart"/>
            <w:r w:rsidRPr="00F77290">
              <w:rPr>
                <w:rFonts w:ascii="Times New Roman" w:eastAsia="MyriadPro-Regular" w:hAnsi="Times New Roman"/>
                <w:color w:val="000000"/>
                <w:sz w:val="24"/>
                <w:szCs w:val="24"/>
              </w:rPr>
              <w:t>minimalisht</w:t>
            </w:r>
            <w:proofErr w:type="spellEnd"/>
            <w:r w:rsidRPr="00F77290">
              <w:rPr>
                <w:rFonts w:ascii="Times New Roman" w:eastAsia="MyriadPro-Regular" w:hAnsi="Times New Roman"/>
                <w:color w:val="000000"/>
                <w:sz w:val="24"/>
                <w:szCs w:val="24"/>
              </w:rPr>
              <w:t xml:space="preserve"> 12V diferencë potenciale. Sa pila duhet të lidhen në seri për të siguruar këtë diferencë potenciale?</w:t>
            </w:r>
          </w:p>
          <w:p w14:paraId="40A60383" w14:textId="77777777" w:rsidR="00690BB9" w:rsidRPr="00F77290" w:rsidRDefault="009A2C5E" w:rsidP="00690BB9">
            <w:pPr>
              <w:autoSpaceDE w:val="0"/>
              <w:autoSpaceDN w:val="0"/>
              <w:adjustRightInd w:val="0"/>
              <w:ind w:firstLine="0"/>
              <w:contextualSpacing/>
              <w:jc w:val="left"/>
              <w:rPr>
                <w:rFonts w:ascii="Times New Roman" w:eastAsia="MyriadPro-Regular" w:hAnsi="Times New Roman"/>
                <w:b/>
                <w:color w:val="000000"/>
                <w:sz w:val="24"/>
                <w:szCs w:val="24"/>
              </w:rPr>
            </w:pPr>
            <w:r w:rsidRPr="00F77290">
              <w:rPr>
                <w:rFonts w:ascii="Times New Roman" w:eastAsia="MyriadPro-Regular" w:hAnsi="Times New Roman"/>
                <w:b/>
                <w:color w:val="000000"/>
                <w:sz w:val="24"/>
                <w:szCs w:val="24"/>
              </w:rPr>
              <w:t>Pun</w:t>
            </w:r>
            <w:r w:rsidR="00577F59" w:rsidRPr="00F77290">
              <w:rPr>
                <w:rFonts w:ascii="Times New Roman" w:eastAsia="MyriadPro-Regular" w:hAnsi="Times New Roman"/>
                <w:b/>
                <w:color w:val="000000"/>
                <w:sz w:val="24"/>
                <w:szCs w:val="24"/>
              </w:rPr>
              <w:t>ë</w:t>
            </w:r>
            <w:r w:rsidRPr="00F77290">
              <w:rPr>
                <w:rFonts w:ascii="Times New Roman" w:eastAsia="MyriadPro-Regular" w:hAnsi="Times New Roman"/>
                <w:b/>
                <w:color w:val="000000"/>
                <w:sz w:val="24"/>
                <w:szCs w:val="24"/>
              </w:rPr>
              <w:t xml:space="preserve"> e diferencuar: </w:t>
            </w:r>
          </w:p>
          <w:p w14:paraId="3BE19A12" w14:textId="77777777" w:rsidR="00596A1A" w:rsidRPr="00F77290" w:rsidRDefault="004F1102" w:rsidP="00690BB9">
            <w:pPr>
              <w:autoSpaceDE w:val="0"/>
              <w:autoSpaceDN w:val="0"/>
              <w:adjustRightInd w:val="0"/>
              <w:ind w:firstLine="0"/>
              <w:contextualSpacing/>
              <w:jc w:val="left"/>
              <w:rPr>
                <w:rFonts w:ascii="Times New Roman" w:eastAsia="MyriadPro-Regular" w:hAnsi="Times New Roman"/>
                <w:color w:val="000000"/>
                <w:sz w:val="24"/>
                <w:szCs w:val="24"/>
              </w:rPr>
            </w:pPr>
            <w:r w:rsidRPr="00F77290">
              <w:rPr>
                <w:rFonts w:ascii="Times New Roman" w:eastAsia="MyriadPro-Regular" w:hAnsi="Times New Roman"/>
                <w:color w:val="000000"/>
                <w:sz w:val="24"/>
                <w:szCs w:val="24"/>
              </w:rPr>
              <w:t>Një pilë mund të bëhet duke zhytur dy copë metalesh të ndryshme në një gotë që përmban acid. Projektoni një plan për të hetuar nëse diferenca potenciale që prodhohet varet nga sip</w:t>
            </w:r>
            <w:r w:rsidR="00690BB9" w:rsidRPr="00F77290">
              <w:rPr>
                <w:rFonts w:ascii="Times New Roman" w:eastAsia="MyriadPro-Regular" w:hAnsi="Times New Roman"/>
                <w:color w:val="000000"/>
                <w:sz w:val="24"/>
                <w:szCs w:val="24"/>
              </w:rPr>
              <w:t>ë</w:t>
            </w:r>
            <w:r w:rsidRPr="00F77290">
              <w:rPr>
                <w:rFonts w:ascii="Times New Roman" w:eastAsia="MyriadPro-Regular" w:hAnsi="Times New Roman"/>
                <w:color w:val="000000"/>
                <w:sz w:val="24"/>
                <w:szCs w:val="24"/>
              </w:rPr>
              <w:t>rfaq</w:t>
            </w:r>
            <w:r w:rsidR="00690BB9" w:rsidRPr="00F77290">
              <w:rPr>
                <w:rFonts w:ascii="Times New Roman" w:eastAsia="MyriadPro-Regular" w:hAnsi="Times New Roman"/>
                <w:color w:val="000000"/>
                <w:sz w:val="24"/>
                <w:szCs w:val="24"/>
              </w:rPr>
              <w:t>j</w:t>
            </w:r>
            <w:r w:rsidRPr="00F77290">
              <w:rPr>
                <w:rFonts w:ascii="Times New Roman" w:eastAsia="MyriadPro-Regular" w:hAnsi="Times New Roman"/>
                <w:color w:val="000000"/>
                <w:sz w:val="24"/>
                <w:szCs w:val="24"/>
              </w:rPr>
              <w:t>a e metalit qe zhytet në acid</w:t>
            </w:r>
            <w:r w:rsidR="00690BB9" w:rsidRPr="00F77290">
              <w:rPr>
                <w:rFonts w:ascii="Times New Roman" w:eastAsia="MyriadPro-Regular" w:hAnsi="Times New Roman"/>
                <w:color w:val="000000"/>
                <w:sz w:val="24"/>
                <w:szCs w:val="24"/>
              </w:rPr>
              <w:t>.</w:t>
            </w:r>
          </w:p>
        </w:tc>
      </w:tr>
      <w:tr w:rsidR="005B7399" w:rsidRPr="00F77290" w14:paraId="1CE00897" w14:textId="77777777" w:rsidTr="00070FBC">
        <w:trPr>
          <w:trHeight w:val="293"/>
        </w:trPr>
        <w:tc>
          <w:tcPr>
            <w:tcW w:w="9513" w:type="dxa"/>
            <w:gridSpan w:val="7"/>
          </w:tcPr>
          <w:p w14:paraId="392BEC17" w14:textId="77777777" w:rsidR="009A2C5E" w:rsidRPr="00F77290" w:rsidRDefault="005B7399" w:rsidP="00070FBC">
            <w:pPr>
              <w:ind w:firstLine="0"/>
              <w:contextualSpacing/>
              <w:jc w:val="left"/>
              <w:rPr>
                <w:rFonts w:ascii="Times New Roman" w:hAnsi="Times New Roman"/>
                <w:sz w:val="24"/>
                <w:szCs w:val="24"/>
              </w:rPr>
            </w:pPr>
            <w:r w:rsidRPr="00F77290">
              <w:rPr>
                <w:rFonts w:ascii="Times New Roman" w:hAnsi="Times New Roman"/>
                <w:b/>
                <w:sz w:val="24"/>
                <w:szCs w:val="24"/>
              </w:rPr>
              <w:lastRenderedPageBreak/>
              <w:t>Vlerësimi:</w:t>
            </w:r>
            <w:r w:rsidRPr="00F77290">
              <w:rPr>
                <w:rFonts w:ascii="Times New Roman" w:hAnsi="Times New Roman"/>
                <w:b/>
                <w:i/>
                <w:sz w:val="24"/>
                <w:szCs w:val="24"/>
              </w:rPr>
              <w:t xml:space="preserve"> </w:t>
            </w:r>
          </w:p>
          <w:p w14:paraId="650CFC6E" w14:textId="77777777" w:rsidR="009A2C5E" w:rsidRPr="00F77290" w:rsidRDefault="009A2C5E" w:rsidP="00070FBC">
            <w:pPr>
              <w:pStyle w:val="Bhead"/>
              <w:spacing w:before="0" w:after="0"/>
              <w:contextualSpacing/>
              <w:rPr>
                <w:b w:val="0"/>
                <w:lang w:val="sq-AL"/>
              </w:rPr>
            </w:pPr>
            <w:r w:rsidRPr="00F77290">
              <w:rPr>
                <w:i/>
                <w:lang w:val="sq-AL"/>
              </w:rPr>
              <w:t>N2:</w:t>
            </w:r>
            <w:r w:rsidRPr="00F77290">
              <w:rPr>
                <w:b w:val="0"/>
                <w:lang w:val="sq-AL"/>
              </w:rPr>
              <w:t xml:space="preserve"> </w:t>
            </w:r>
            <w:r w:rsidR="00577F59" w:rsidRPr="00F77290">
              <w:rPr>
                <w:lang w:val="sq-AL"/>
              </w:rPr>
              <w:t>tregojnë</w:t>
            </w:r>
            <w:r w:rsidRPr="00F77290">
              <w:rPr>
                <w:b w:val="0"/>
                <w:lang w:val="sq-AL"/>
              </w:rPr>
              <w:t xml:space="preserve"> se ndryshimi i mundshëm i diferencës potenciale mund të prodhohet nga një </w:t>
            </w:r>
            <w:proofErr w:type="spellStart"/>
            <w:r w:rsidRPr="00F77290">
              <w:rPr>
                <w:b w:val="0"/>
                <w:lang w:val="sq-AL"/>
              </w:rPr>
              <w:t>frut</w:t>
            </w:r>
            <w:proofErr w:type="spellEnd"/>
            <w:r w:rsidRPr="00F77290">
              <w:rPr>
                <w:b w:val="0"/>
                <w:lang w:val="sq-AL"/>
              </w:rPr>
              <w:t>.</w:t>
            </w:r>
          </w:p>
          <w:p w14:paraId="3E3CEC24" w14:textId="77777777" w:rsidR="009A2C5E" w:rsidRPr="00F77290" w:rsidRDefault="009A2C5E" w:rsidP="00577F59">
            <w:pPr>
              <w:pStyle w:val="Bhead"/>
              <w:contextualSpacing/>
              <w:rPr>
                <w:b w:val="0"/>
                <w:lang w:val="sq-AL"/>
              </w:rPr>
            </w:pPr>
            <w:r w:rsidRPr="00F77290">
              <w:rPr>
                <w:i/>
                <w:lang w:val="sq-AL"/>
              </w:rPr>
              <w:t>N3:</w:t>
            </w:r>
            <w:r w:rsidRPr="00F77290">
              <w:rPr>
                <w:b w:val="0"/>
                <w:lang w:val="sq-AL"/>
              </w:rPr>
              <w:t xml:space="preserve"> </w:t>
            </w:r>
            <w:r w:rsidRPr="00F77290">
              <w:rPr>
                <w:lang w:val="sq-AL"/>
              </w:rPr>
              <w:t>shpjegojnë se si</w:t>
            </w:r>
            <w:r w:rsidRPr="00F77290">
              <w:rPr>
                <w:b w:val="0"/>
                <w:lang w:val="sq-AL"/>
              </w:rPr>
              <w:t xml:space="preserve"> të prodhojnë diferencë potenciale me fruta.</w:t>
            </w:r>
          </w:p>
          <w:p w14:paraId="423BF54C" w14:textId="77777777" w:rsidR="009A2C5E" w:rsidRPr="00F77290" w:rsidRDefault="009A2C5E" w:rsidP="00577F59">
            <w:pPr>
              <w:pStyle w:val="Bhead"/>
              <w:contextualSpacing/>
              <w:rPr>
                <w:b w:val="0"/>
                <w:lang w:val="sq-AL"/>
              </w:rPr>
            </w:pPr>
            <w:r w:rsidRPr="00F77290">
              <w:rPr>
                <w:i/>
                <w:lang w:val="sq-AL"/>
              </w:rPr>
              <w:t>N4:</w:t>
            </w:r>
            <w:r w:rsidRPr="00F77290">
              <w:rPr>
                <w:b w:val="0"/>
                <w:lang w:val="sq-AL"/>
              </w:rPr>
              <w:t xml:space="preserve"> </w:t>
            </w:r>
            <w:r w:rsidRPr="00F77290">
              <w:rPr>
                <w:lang w:val="sq-AL"/>
              </w:rPr>
              <w:t>shpjegojnë se pse</w:t>
            </w:r>
            <w:r w:rsidRPr="00F77290">
              <w:rPr>
                <w:b w:val="0"/>
                <w:lang w:val="sq-AL"/>
              </w:rPr>
              <w:t xml:space="preserve"> frutat prodhojnë një diferencë potenciale.</w:t>
            </w:r>
          </w:p>
          <w:p w14:paraId="113E44BF" w14:textId="77777777" w:rsidR="005B7399" w:rsidRPr="00F77290" w:rsidRDefault="005B7399" w:rsidP="00070FBC">
            <w:pPr>
              <w:ind w:firstLine="0"/>
              <w:contextualSpacing/>
              <w:jc w:val="left"/>
              <w:rPr>
                <w:rFonts w:ascii="Times New Roman" w:hAnsi="Times New Roman"/>
                <w:sz w:val="24"/>
                <w:szCs w:val="24"/>
              </w:rPr>
            </w:pPr>
            <w:r w:rsidRPr="00F77290">
              <w:rPr>
                <w:rFonts w:ascii="Times New Roman" w:hAnsi="Times New Roman"/>
                <w:b/>
                <w:sz w:val="24"/>
                <w:szCs w:val="24"/>
              </w:rPr>
              <w:t xml:space="preserve">Detyrë shtëpie: </w:t>
            </w:r>
            <w:r w:rsidR="00577F59" w:rsidRPr="00F77290">
              <w:rPr>
                <w:rFonts w:ascii="Times New Roman" w:eastAsia="MyriadPro-Regular" w:hAnsi="Times New Roman"/>
                <w:color w:val="000000"/>
                <w:sz w:val="24"/>
                <w:szCs w:val="24"/>
              </w:rPr>
              <w:t>P</w:t>
            </w:r>
            <w:r w:rsidR="009A2C5E" w:rsidRPr="00F77290">
              <w:rPr>
                <w:rFonts w:ascii="Times New Roman" w:eastAsia="MyriadPro-Regular" w:hAnsi="Times New Roman"/>
                <w:color w:val="000000"/>
                <w:sz w:val="24"/>
                <w:szCs w:val="24"/>
              </w:rPr>
              <w:t>unim i ushtrimeve në faqen 6 dhe 7 në fletoren e punës së nxënësit</w:t>
            </w:r>
            <w:r w:rsidR="00DB0A7E" w:rsidRPr="00F77290">
              <w:rPr>
                <w:rFonts w:ascii="Times New Roman" w:hAnsi="Times New Roman"/>
                <w:sz w:val="24"/>
                <w:szCs w:val="24"/>
              </w:rPr>
              <w:t>.</w:t>
            </w:r>
          </w:p>
        </w:tc>
      </w:tr>
    </w:tbl>
    <w:p w14:paraId="59B63AFB" w14:textId="77777777" w:rsidR="00684C55" w:rsidRPr="00F77290" w:rsidRDefault="00684C55" w:rsidP="00577F59">
      <w:pPr>
        <w:ind w:firstLine="0"/>
        <w:contextualSpacing/>
        <w:rPr>
          <w:rFonts w:ascii="Times New Roman" w:hAnsi="Times New Roman"/>
          <w:sz w:val="24"/>
          <w:szCs w:val="24"/>
        </w:rPr>
      </w:pPr>
      <w:bookmarkStart w:id="0" w:name="_GoBack"/>
      <w:bookmarkEnd w:id="0"/>
    </w:p>
    <w:sectPr w:rsidR="00684C55" w:rsidRPr="00F77290" w:rsidSect="00E029D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Pro-Regular">
    <w:altName w:val="MS Gothic"/>
    <w:panose1 w:val="00000000000000000000"/>
    <w:charset w:val="80"/>
    <w:family w:val="swiss"/>
    <w:notTrueType/>
    <w:pitch w:val="default"/>
    <w:sig w:usb0="00000001" w:usb1="08070000" w:usb2="00000010" w:usb3="00000000" w:csb0="00020000" w:csb1="00000000"/>
  </w:font>
  <w:font w:name="AvenirLTStd-Light">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886BFE"/>
    <w:multiLevelType w:val="hybridMultilevel"/>
    <w:tmpl w:val="EA7AD4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996D55"/>
    <w:multiLevelType w:val="hybridMultilevel"/>
    <w:tmpl w:val="2D8240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7542D4"/>
    <w:multiLevelType w:val="hybridMultilevel"/>
    <w:tmpl w:val="E3F83F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3F6FE8"/>
    <w:multiLevelType w:val="hybridMultilevel"/>
    <w:tmpl w:val="BF024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896DE4"/>
    <w:multiLevelType w:val="hybridMultilevel"/>
    <w:tmpl w:val="C4A0A4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ABD6A6A"/>
    <w:multiLevelType w:val="hybridMultilevel"/>
    <w:tmpl w:val="7DFCB1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9851FD7"/>
    <w:multiLevelType w:val="hybridMultilevel"/>
    <w:tmpl w:val="720A7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1C63700"/>
    <w:multiLevelType w:val="hybridMultilevel"/>
    <w:tmpl w:val="68A63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87C1EEA"/>
    <w:multiLevelType w:val="hybridMultilevel"/>
    <w:tmpl w:val="D298A5FE"/>
    <w:lvl w:ilvl="0" w:tplc="04090001">
      <w:start w:val="1"/>
      <w:numFmt w:val="bullet"/>
      <w:lvlText w:val=""/>
      <w:lvlJc w:val="left"/>
      <w:pPr>
        <w:ind w:left="720" w:hanging="360"/>
      </w:pPr>
      <w:rPr>
        <w:rFonts w:ascii="Symbol" w:hAnsi="Symbol" w:hint="default"/>
      </w:rPr>
    </w:lvl>
    <w:lvl w:ilvl="1" w:tplc="57526D56">
      <w:numFmt w:val="bullet"/>
      <w:lvlText w:val="•"/>
      <w:lvlJc w:val="left"/>
      <w:pPr>
        <w:ind w:left="1440" w:hanging="360"/>
      </w:pPr>
      <w:rPr>
        <w:rFonts w:ascii="MyriadPro-Regular" w:eastAsia="MyriadPro-Regular" w:hAnsi="AvenirLTStd-Light" w:cs="MyriadPro-Regular" w:hint="eastAsia"/>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E5E5C01"/>
    <w:multiLevelType w:val="hybridMultilevel"/>
    <w:tmpl w:val="D7521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E796696"/>
    <w:multiLevelType w:val="hybridMultilevel"/>
    <w:tmpl w:val="AEC68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1370BA0"/>
    <w:multiLevelType w:val="hybridMultilevel"/>
    <w:tmpl w:val="53706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3682411"/>
    <w:multiLevelType w:val="hybridMultilevel"/>
    <w:tmpl w:val="BBDEBA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CF345AB"/>
    <w:multiLevelType w:val="hybridMultilevel"/>
    <w:tmpl w:val="FAB0C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DE1748E"/>
    <w:multiLevelType w:val="hybridMultilevel"/>
    <w:tmpl w:val="CBF03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A4A2496"/>
    <w:multiLevelType w:val="hybridMultilevel"/>
    <w:tmpl w:val="6B4CA8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CA16396"/>
    <w:multiLevelType w:val="hybridMultilevel"/>
    <w:tmpl w:val="8416DC2E"/>
    <w:lvl w:ilvl="0" w:tplc="50A2DA12">
      <w:start w:val="2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DB813AD"/>
    <w:multiLevelType w:val="hybridMultilevel"/>
    <w:tmpl w:val="2F4CC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79746C6"/>
    <w:multiLevelType w:val="hybridMultilevel"/>
    <w:tmpl w:val="C3F05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1093651"/>
    <w:multiLevelType w:val="hybridMultilevel"/>
    <w:tmpl w:val="70F83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E491A60"/>
    <w:multiLevelType w:val="hybridMultilevel"/>
    <w:tmpl w:val="87067D94"/>
    <w:lvl w:ilvl="0" w:tplc="50A2DA12">
      <w:start w:val="2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8"/>
  </w:num>
  <w:num w:numId="3">
    <w:abstractNumId w:val="11"/>
  </w:num>
  <w:num w:numId="4">
    <w:abstractNumId w:val="1"/>
  </w:num>
  <w:num w:numId="5">
    <w:abstractNumId w:val="0"/>
  </w:num>
  <w:num w:numId="6">
    <w:abstractNumId w:val="4"/>
  </w:num>
  <w:num w:numId="7">
    <w:abstractNumId w:val="17"/>
  </w:num>
  <w:num w:numId="8">
    <w:abstractNumId w:val="19"/>
  </w:num>
  <w:num w:numId="9">
    <w:abstractNumId w:val="15"/>
  </w:num>
  <w:num w:numId="10">
    <w:abstractNumId w:val="6"/>
  </w:num>
  <w:num w:numId="11">
    <w:abstractNumId w:val="2"/>
  </w:num>
  <w:num w:numId="12">
    <w:abstractNumId w:val="20"/>
  </w:num>
  <w:num w:numId="13">
    <w:abstractNumId w:val="7"/>
  </w:num>
  <w:num w:numId="14">
    <w:abstractNumId w:val="16"/>
  </w:num>
  <w:num w:numId="15">
    <w:abstractNumId w:val="13"/>
  </w:num>
  <w:num w:numId="16">
    <w:abstractNumId w:val="3"/>
  </w:num>
  <w:num w:numId="17">
    <w:abstractNumId w:val="14"/>
  </w:num>
  <w:num w:numId="18">
    <w:abstractNumId w:val="9"/>
  </w:num>
  <w:num w:numId="19">
    <w:abstractNumId w:val="5"/>
  </w:num>
  <w:num w:numId="20">
    <w:abstractNumId w:val="12"/>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3"/>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
  <w:rsids>
    <w:rsidRoot w:val="00E029D0"/>
    <w:rsid w:val="0003166D"/>
    <w:rsid w:val="00063DA0"/>
    <w:rsid w:val="00070FBC"/>
    <w:rsid w:val="000E399F"/>
    <w:rsid w:val="00125F6B"/>
    <w:rsid w:val="001432F2"/>
    <w:rsid w:val="001A3004"/>
    <w:rsid w:val="001A4517"/>
    <w:rsid w:val="002676D9"/>
    <w:rsid w:val="0035050C"/>
    <w:rsid w:val="003E18A7"/>
    <w:rsid w:val="003E6D5F"/>
    <w:rsid w:val="004C573C"/>
    <w:rsid w:val="004F1102"/>
    <w:rsid w:val="00514E3F"/>
    <w:rsid w:val="00574B41"/>
    <w:rsid w:val="00577F59"/>
    <w:rsid w:val="00596A1A"/>
    <w:rsid w:val="005B7399"/>
    <w:rsid w:val="0060179B"/>
    <w:rsid w:val="00631A36"/>
    <w:rsid w:val="00684C55"/>
    <w:rsid w:val="00690BB9"/>
    <w:rsid w:val="006A1F26"/>
    <w:rsid w:val="006C192B"/>
    <w:rsid w:val="006C770F"/>
    <w:rsid w:val="007305C0"/>
    <w:rsid w:val="007818A8"/>
    <w:rsid w:val="00796A95"/>
    <w:rsid w:val="00797330"/>
    <w:rsid w:val="008C22B5"/>
    <w:rsid w:val="00935D3B"/>
    <w:rsid w:val="009A2C5E"/>
    <w:rsid w:val="009A7078"/>
    <w:rsid w:val="009F3627"/>
    <w:rsid w:val="00A82064"/>
    <w:rsid w:val="00AB55F6"/>
    <w:rsid w:val="00AD3A58"/>
    <w:rsid w:val="00B16C04"/>
    <w:rsid w:val="00B2015B"/>
    <w:rsid w:val="00BA3D97"/>
    <w:rsid w:val="00BE69E6"/>
    <w:rsid w:val="00C32CFC"/>
    <w:rsid w:val="00C94D3E"/>
    <w:rsid w:val="00D60379"/>
    <w:rsid w:val="00D86883"/>
    <w:rsid w:val="00DB0A7E"/>
    <w:rsid w:val="00DE1FE7"/>
    <w:rsid w:val="00E029D0"/>
    <w:rsid w:val="00EE568A"/>
    <w:rsid w:val="00EF1858"/>
    <w:rsid w:val="00F33DFD"/>
    <w:rsid w:val="00F366D5"/>
    <w:rsid w:val="00F71E22"/>
    <w:rsid w:val="00F77290"/>
    <w:rsid w:val="00F87C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94CA8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29D0"/>
    <w:pPr>
      <w:spacing w:after="0" w:line="240" w:lineRule="auto"/>
      <w:ind w:firstLine="288"/>
      <w:jc w:val="both"/>
    </w:pPr>
    <w:rPr>
      <w:rFonts w:ascii="Calibri" w:eastAsia="Calibri" w:hAnsi="Calibri" w:cs="Times New Roman"/>
      <w:lang w:val="sq-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29D0"/>
    <w:pPr>
      <w:ind w:left="720"/>
      <w:contextualSpacing/>
    </w:pPr>
  </w:style>
  <w:style w:type="table" w:styleId="TableGrid">
    <w:name w:val="Table Grid"/>
    <w:basedOn w:val="TableNormal"/>
    <w:uiPriority w:val="59"/>
    <w:rsid w:val="00E029D0"/>
    <w:pPr>
      <w:spacing w:after="0" w:line="240" w:lineRule="auto"/>
    </w:pPr>
    <w:rPr>
      <w:rFonts w:ascii="Calibri" w:eastAsia="Calibri" w:hAnsi="Calibri" w:cs="Times New Roman"/>
      <w:sz w:val="20"/>
      <w:szCs w:val="20"/>
      <w:lang w:val="sq-AL" w:eastAsia="sq-A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3166D"/>
    <w:rPr>
      <w:rFonts w:ascii="Tahoma" w:hAnsi="Tahoma" w:cs="Tahoma"/>
      <w:sz w:val="16"/>
      <w:szCs w:val="16"/>
    </w:rPr>
  </w:style>
  <w:style w:type="character" w:customStyle="1" w:styleId="BalloonTextChar">
    <w:name w:val="Balloon Text Char"/>
    <w:basedOn w:val="DefaultParagraphFont"/>
    <w:link w:val="BalloonText"/>
    <w:uiPriority w:val="99"/>
    <w:semiHidden/>
    <w:rsid w:val="0003166D"/>
    <w:rPr>
      <w:rFonts w:ascii="Tahoma" w:eastAsia="Calibri" w:hAnsi="Tahoma" w:cs="Tahoma"/>
      <w:sz w:val="16"/>
      <w:szCs w:val="16"/>
      <w:lang w:val="sq-AL"/>
    </w:rPr>
  </w:style>
  <w:style w:type="paragraph" w:customStyle="1" w:styleId="Bhead">
    <w:name w:val="B head"/>
    <w:basedOn w:val="Normal"/>
    <w:next w:val="Normal"/>
    <w:link w:val="BheadChar"/>
    <w:autoRedefine/>
    <w:rsid w:val="009A2C5E"/>
    <w:pPr>
      <w:keepNext/>
      <w:suppressAutoHyphens/>
      <w:spacing w:before="240" w:after="120"/>
      <w:ind w:firstLine="0"/>
      <w:jc w:val="left"/>
    </w:pPr>
    <w:rPr>
      <w:rFonts w:ascii="Times New Roman" w:eastAsia="SimSun" w:hAnsi="Times New Roman"/>
      <w:b/>
      <w:sz w:val="24"/>
      <w:szCs w:val="24"/>
      <w:lang w:val="en-GB"/>
    </w:rPr>
  </w:style>
  <w:style w:type="character" w:customStyle="1" w:styleId="BheadChar">
    <w:name w:val="B head Char"/>
    <w:link w:val="Bhead"/>
    <w:rsid w:val="009A2C5E"/>
    <w:rPr>
      <w:rFonts w:ascii="Times New Roman" w:eastAsia="SimSun" w:hAnsi="Times New Roman" w:cs="Times New Roman"/>
      <w:b/>
      <w:sz w:val="24"/>
      <w:szCs w:val="24"/>
      <w:lang w:val="en-GB"/>
    </w:rPr>
  </w:style>
  <w:style w:type="paragraph" w:customStyle="1" w:styleId="Maintext">
    <w:name w:val="Main text"/>
    <w:rsid w:val="009A2C5E"/>
    <w:pPr>
      <w:spacing w:after="120" w:line="240" w:lineRule="auto"/>
      <w:ind w:right="425"/>
    </w:pPr>
    <w:rPr>
      <w:rFonts w:ascii="Arial" w:eastAsia="Times New Roman" w:hAnsi="Arial" w:cs="Times New Roman"/>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523</Words>
  <Characters>2987</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CTS</dc:creator>
  <cp:lastModifiedBy>anila</cp:lastModifiedBy>
  <cp:revision>5</cp:revision>
  <dcterms:created xsi:type="dcterms:W3CDTF">2024-09-02T17:32:00Z</dcterms:created>
  <dcterms:modified xsi:type="dcterms:W3CDTF">2024-09-05T20:52:00Z</dcterms:modified>
</cp:coreProperties>
</file>